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24" w:rsidRPr="00B10B14" w:rsidRDefault="00605D24" w:rsidP="00B10B14">
      <w:pPr>
        <w:widowControl w:val="0"/>
        <w:autoSpaceDE w:val="0"/>
        <w:autoSpaceDN w:val="0"/>
        <w:adjustRightInd w:val="0"/>
        <w:jc w:val="center"/>
        <w:rPr>
          <w:rFonts w:ascii="Arial" w:hAnsi="Arial" w:cs="Calibri"/>
          <w:b/>
          <w:szCs w:val="38"/>
          <w:u w:val="single"/>
        </w:rPr>
      </w:pPr>
      <w:r w:rsidRPr="00B10B14">
        <w:rPr>
          <w:rFonts w:ascii="Arial" w:hAnsi="Arial" w:cs="Calibri"/>
          <w:b/>
          <w:szCs w:val="38"/>
          <w:u w:val="single"/>
        </w:rPr>
        <w:t>Dryden Town Board</w:t>
      </w:r>
    </w:p>
    <w:p w:rsidR="00605D24" w:rsidRPr="00B10B14" w:rsidRDefault="00605D24" w:rsidP="00B10B14">
      <w:pPr>
        <w:widowControl w:val="0"/>
        <w:autoSpaceDE w:val="0"/>
        <w:autoSpaceDN w:val="0"/>
        <w:adjustRightInd w:val="0"/>
        <w:jc w:val="center"/>
        <w:rPr>
          <w:rFonts w:ascii="Arial" w:hAnsi="Arial" w:cs="Calibri"/>
          <w:b/>
          <w:szCs w:val="38"/>
          <w:u w:val="single"/>
        </w:rPr>
      </w:pPr>
      <w:r w:rsidRPr="00B10B14">
        <w:rPr>
          <w:rFonts w:ascii="Arial" w:hAnsi="Arial" w:cs="Calibri"/>
          <w:b/>
          <w:szCs w:val="38"/>
          <w:u w:val="single"/>
        </w:rPr>
        <w:t>Abstract and Agenda Meeting</w:t>
      </w:r>
    </w:p>
    <w:p w:rsidR="00605D24" w:rsidRPr="00B10B14" w:rsidRDefault="00605D24" w:rsidP="006A1512">
      <w:pPr>
        <w:widowControl w:val="0"/>
        <w:autoSpaceDE w:val="0"/>
        <w:autoSpaceDN w:val="0"/>
        <w:adjustRightInd w:val="0"/>
        <w:rPr>
          <w:rFonts w:ascii="Arial" w:hAnsi="Arial" w:cs="Calibri"/>
          <w:szCs w:val="38"/>
        </w:rPr>
      </w:pPr>
    </w:p>
    <w:p w:rsidR="006A1512" w:rsidRPr="00B10B14" w:rsidRDefault="00B10B14" w:rsidP="006A1512">
      <w:pPr>
        <w:widowControl w:val="0"/>
        <w:autoSpaceDE w:val="0"/>
        <w:autoSpaceDN w:val="0"/>
        <w:adjustRightInd w:val="0"/>
        <w:rPr>
          <w:rFonts w:ascii="Arial" w:hAnsi="Arial" w:cs="Helvetica"/>
          <w:szCs w:val="32"/>
        </w:rPr>
      </w:pPr>
      <w:r>
        <w:rPr>
          <w:rFonts w:ascii="Arial" w:hAnsi="Arial" w:cs="Calibri"/>
          <w:szCs w:val="38"/>
        </w:rPr>
        <w:t>Thursday, July 9</w:t>
      </w:r>
      <w:r w:rsidR="006A1512" w:rsidRPr="00B10B14">
        <w:rPr>
          <w:rFonts w:ascii="Arial" w:hAnsi="Arial" w:cs="Calibri"/>
          <w:szCs w:val="38"/>
        </w:rPr>
        <w:t>, 2015 at 7:00 PM</w:t>
      </w:r>
    </w:p>
    <w:p w:rsidR="006A1512" w:rsidRPr="00B10B14" w:rsidRDefault="006A1512" w:rsidP="006A1512">
      <w:pPr>
        <w:widowControl w:val="0"/>
        <w:autoSpaceDE w:val="0"/>
        <w:autoSpaceDN w:val="0"/>
        <w:adjustRightInd w:val="0"/>
        <w:rPr>
          <w:rFonts w:ascii="Arial" w:hAnsi="Arial" w:cs="Helvetica"/>
          <w:szCs w:val="32"/>
        </w:rPr>
      </w:pPr>
      <w:r w:rsidRPr="00B10B14">
        <w:rPr>
          <w:rFonts w:ascii="Arial" w:hAnsi="Arial" w:cs="Calibri"/>
          <w:szCs w:val="38"/>
        </w:rPr>
        <w:t> </w:t>
      </w:r>
    </w:p>
    <w:p w:rsidR="006A1512" w:rsidRPr="00B10B14" w:rsidRDefault="006A1512" w:rsidP="006A151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Helvetica"/>
          <w:szCs w:val="32"/>
        </w:rPr>
      </w:pPr>
      <w:r w:rsidRPr="00B10B14">
        <w:rPr>
          <w:rFonts w:ascii="Arial" w:hAnsi="Arial" w:cs="Calibri"/>
          <w:szCs w:val="32"/>
        </w:rPr>
        <w:t>Call Meeting to Order</w:t>
      </w:r>
    </w:p>
    <w:p w:rsidR="006A1512" w:rsidRPr="00B10B14" w:rsidRDefault="006A1512" w:rsidP="006A1512">
      <w:pPr>
        <w:widowControl w:val="0"/>
        <w:autoSpaceDE w:val="0"/>
        <w:autoSpaceDN w:val="0"/>
        <w:adjustRightInd w:val="0"/>
        <w:rPr>
          <w:rFonts w:ascii="Arial" w:hAnsi="Arial" w:cs="Helvetica"/>
          <w:szCs w:val="32"/>
        </w:rPr>
      </w:pPr>
      <w:r w:rsidRPr="00B10B14">
        <w:rPr>
          <w:rFonts w:ascii="Arial" w:hAnsi="Arial" w:cs="Calibri"/>
          <w:szCs w:val="32"/>
        </w:rPr>
        <w:t> </w:t>
      </w:r>
    </w:p>
    <w:p w:rsidR="006A1512" w:rsidRPr="00B10B14" w:rsidRDefault="006A1512" w:rsidP="006A151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Helvetica"/>
          <w:szCs w:val="32"/>
        </w:rPr>
      </w:pPr>
      <w:r w:rsidRPr="00B10B14">
        <w:rPr>
          <w:rFonts w:ascii="Arial" w:hAnsi="Arial" w:cs="Calibri"/>
          <w:szCs w:val="32"/>
        </w:rPr>
        <w:t>Roll Call</w:t>
      </w:r>
    </w:p>
    <w:p w:rsidR="006A1512" w:rsidRPr="00B10B14" w:rsidRDefault="006A1512" w:rsidP="006A1512">
      <w:pPr>
        <w:widowControl w:val="0"/>
        <w:autoSpaceDE w:val="0"/>
        <w:autoSpaceDN w:val="0"/>
        <w:adjustRightInd w:val="0"/>
        <w:rPr>
          <w:rFonts w:ascii="Arial" w:hAnsi="Arial" w:cs="Helvetica"/>
          <w:szCs w:val="32"/>
        </w:rPr>
      </w:pPr>
      <w:r w:rsidRPr="00B10B14">
        <w:rPr>
          <w:rFonts w:ascii="Arial" w:hAnsi="Arial" w:cs="Calibri"/>
          <w:szCs w:val="32"/>
        </w:rPr>
        <w:t> </w:t>
      </w:r>
    </w:p>
    <w:p w:rsidR="006A1512" w:rsidRPr="00B10B14" w:rsidRDefault="006A1512" w:rsidP="006A151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Helvetica"/>
          <w:szCs w:val="32"/>
        </w:rPr>
      </w:pPr>
      <w:r w:rsidRPr="00B10B14">
        <w:rPr>
          <w:rFonts w:ascii="Arial" w:hAnsi="Arial" w:cs="Calibri"/>
          <w:szCs w:val="32"/>
        </w:rPr>
        <w:t xml:space="preserve">Abstract </w:t>
      </w:r>
      <w:r w:rsidR="00605D24" w:rsidRPr="00B10B14">
        <w:rPr>
          <w:rFonts w:ascii="Arial" w:hAnsi="Arial" w:cs="Calibri"/>
          <w:szCs w:val="32"/>
        </w:rPr>
        <w:t xml:space="preserve">review and </w:t>
      </w:r>
      <w:r w:rsidRPr="00B10B14">
        <w:rPr>
          <w:rFonts w:ascii="Arial" w:hAnsi="Arial" w:cs="Calibri"/>
          <w:szCs w:val="32"/>
        </w:rPr>
        <w:t>approval</w:t>
      </w:r>
    </w:p>
    <w:p w:rsidR="006A1512" w:rsidRPr="00B10B14" w:rsidRDefault="006A1512" w:rsidP="006A1512">
      <w:pPr>
        <w:widowControl w:val="0"/>
        <w:autoSpaceDE w:val="0"/>
        <w:autoSpaceDN w:val="0"/>
        <w:adjustRightInd w:val="0"/>
        <w:rPr>
          <w:rFonts w:ascii="Arial" w:hAnsi="Arial" w:cs="Helvetica"/>
          <w:szCs w:val="32"/>
        </w:rPr>
      </w:pPr>
      <w:r w:rsidRPr="00B10B14">
        <w:rPr>
          <w:rFonts w:ascii="Arial" w:hAnsi="Arial" w:cs="Calibri"/>
          <w:szCs w:val="32"/>
        </w:rPr>
        <w:t> </w:t>
      </w:r>
    </w:p>
    <w:p w:rsidR="00605D24" w:rsidRPr="00B10B14" w:rsidRDefault="006A1512" w:rsidP="006A151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Calibri"/>
          <w:szCs w:val="30"/>
        </w:rPr>
      </w:pPr>
      <w:r w:rsidRPr="00B10B14">
        <w:rPr>
          <w:rFonts w:ascii="Arial" w:hAnsi="Arial" w:cs="Calibri"/>
          <w:szCs w:val="32"/>
        </w:rPr>
        <w:t>Discussion Items</w:t>
      </w:r>
    </w:p>
    <w:p w:rsidR="006A1512" w:rsidRPr="00B10B14" w:rsidRDefault="006A1512" w:rsidP="00605D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Calibri"/>
          <w:szCs w:val="30"/>
        </w:rPr>
      </w:pPr>
    </w:p>
    <w:p w:rsidR="00605D24" w:rsidRPr="00B10B14" w:rsidRDefault="00605D24" w:rsidP="00605D24">
      <w:pPr>
        <w:widowControl w:val="0"/>
        <w:numPr>
          <w:ilvl w:val="3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Calibri"/>
          <w:szCs w:val="30"/>
        </w:rPr>
      </w:pPr>
      <w:r w:rsidRPr="00B10B14">
        <w:rPr>
          <w:rFonts w:ascii="Arial" w:hAnsi="Arial" w:cs="Calibri"/>
          <w:szCs w:val="32"/>
        </w:rPr>
        <w:t>A.</w:t>
      </w:r>
      <w:r w:rsidRPr="00B10B14">
        <w:rPr>
          <w:rFonts w:ascii="Arial" w:hAnsi="Arial" w:cs="Calibri"/>
          <w:szCs w:val="32"/>
        </w:rPr>
        <w:tab/>
      </w:r>
      <w:r w:rsidR="006A1512" w:rsidRPr="00B10B14">
        <w:rPr>
          <w:rFonts w:ascii="Arial" w:hAnsi="Arial" w:cs="Calibri"/>
          <w:szCs w:val="32"/>
        </w:rPr>
        <w:t>DRYC Resolution</w:t>
      </w:r>
    </w:p>
    <w:p w:rsidR="00605D24" w:rsidRPr="00B10B14" w:rsidRDefault="00605D24" w:rsidP="00605D24">
      <w:pPr>
        <w:widowControl w:val="0"/>
        <w:numPr>
          <w:ilvl w:val="3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Calibri"/>
          <w:szCs w:val="30"/>
        </w:rPr>
      </w:pPr>
      <w:r w:rsidRPr="00B10B14">
        <w:rPr>
          <w:rFonts w:ascii="Arial" w:hAnsi="Arial" w:cs="Calibri"/>
          <w:szCs w:val="30"/>
        </w:rPr>
        <w:t>B.</w:t>
      </w:r>
      <w:r w:rsidRPr="00B10B14">
        <w:rPr>
          <w:rFonts w:ascii="Arial" w:hAnsi="Arial" w:cs="Calibri"/>
          <w:szCs w:val="30"/>
        </w:rPr>
        <w:tab/>
      </w:r>
      <w:r w:rsidR="006A1512" w:rsidRPr="00B10B14">
        <w:rPr>
          <w:rFonts w:ascii="Arial" w:hAnsi="Arial" w:cs="Calibri"/>
          <w:szCs w:val="30"/>
        </w:rPr>
        <w:t xml:space="preserve">Part-Time Elected Officials </w:t>
      </w:r>
      <w:r w:rsidR="00F80A5B" w:rsidRPr="00B10B14">
        <w:rPr>
          <w:rFonts w:ascii="Arial" w:hAnsi="Arial" w:cs="Calibri"/>
          <w:szCs w:val="30"/>
        </w:rPr>
        <w:t xml:space="preserve">benefits </w:t>
      </w:r>
      <w:r w:rsidR="006A1512" w:rsidRPr="00B10B14">
        <w:rPr>
          <w:rFonts w:ascii="Arial" w:hAnsi="Arial" w:cs="Calibri"/>
          <w:szCs w:val="30"/>
        </w:rPr>
        <w:t>coverage clarification</w:t>
      </w:r>
    </w:p>
    <w:p w:rsidR="00605D24" w:rsidRPr="00B10B14" w:rsidRDefault="00605D24" w:rsidP="00605D24">
      <w:pPr>
        <w:widowControl w:val="0"/>
        <w:numPr>
          <w:ilvl w:val="3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Calibri"/>
          <w:szCs w:val="30"/>
        </w:rPr>
      </w:pPr>
      <w:r w:rsidRPr="00B10B14">
        <w:rPr>
          <w:rFonts w:ascii="Arial" w:hAnsi="Arial" w:cs="Calibri"/>
          <w:szCs w:val="30"/>
        </w:rPr>
        <w:t>C.</w:t>
      </w:r>
      <w:r w:rsidRPr="00B10B14">
        <w:rPr>
          <w:rFonts w:ascii="Arial" w:hAnsi="Arial" w:cs="Calibri"/>
          <w:szCs w:val="30"/>
        </w:rPr>
        <w:tab/>
      </w:r>
      <w:r w:rsidR="00E54B8C" w:rsidRPr="00B10B14">
        <w:rPr>
          <w:rFonts w:ascii="Arial" w:hAnsi="Arial" w:cs="Calibri"/>
          <w:szCs w:val="32"/>
        </w:rPr>
        <w:t xml:space="preserve">Town </w:t>
      </w:r>
      <w:r w:rsidR="006A1512" w:rsidRPr="00B10B14">
        <w:rPr>
          <w:rFonts w:ascii="Arial" w:hAnsi="Arial" w:cs="Calibri"/>
          <w:szCs w:val="32"/>
        </w:rPr>
        <w:t xml:space="preserve">Attorney </w:t>
      </w:r>
      <w:r w:rsidR="00E54B8C" w:rsidRPr="00B10B14">
        <w:rPr>
          <w:rFonts w:ascii="Arial" w:hAnsi="Arial" w:cs="Calibri"/>
          <w:szCs w:val="32"/>
        </w:rPr>
        <w:t xml:space="preserve">interview schedule </w:t>
      </w:r>
      <w:r w:rsidR="00F80A5B" w:rsidRPr="00B10B14">
        <w:rPr>
          <w:rFonts w:ascii="Arial" w:hAnsi="Arial" w:cs="Calibri"/>
          <w:szCs w:val="32"/>
        </w:rPr>
        <w:t xml:space="preserve">and RFQ </w:t>
      </w:r>
      <w:r w:rsidR="00E54B8C" w:rsidRPr="00B10B14">
        <w:rPr>
          <w:rFonts w:ascii="Arial" w:hAnsi="Arial" w:cs="Calibri"/>
          <w:szCs w:val="32"/>
        </w:rPr>
        <w:t>discussion</w:t>
      </w:r>
    </w:p>
    <w:p w:rsidR="00605D24" w:rsidRPr="00B10B14" w:rsidRDefault="00605D24" w:rsidP="00605D24">
      <w:pPr>
        <w:widowControl w:val="0"/>
        <w:numPr>
          <w:ilvl w:val="3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Calibri"/>
          <w:szCs w:val="30"/>
        </w:rPr>
      </w:pPr>
      <w:r w:rsidRPr="00B10B14">
        <w:rPr>
          <w:rFonts w:ascii="Arial" w:hAnsi="Arial" w:cs="Calibri"/>
          <w:szCs w:val="30"/>
        </w:rPr>
        <w:t>D.</w:t>
      </w:r>
      <w:r w:rsidRPr="00B10B14">
        <w:rPr>
          <w:rFonts w:ascii="Arial" w:hAnsi="Arial" w:cs="Calibri"/>
          <w:szCs w:val="30"/>
        </w:rPr>
        <w:tab/>
      </w:r>
      <w:r w:rsidR="006A1512" w:rsidRPr="00B10B14">
        <w:rPr>
          <w:rFonts w:ascii="Arial" w:hAnsi="Arial" w:cs="Calibri"/>
          <w:szCs w:val="32"/>
        </w:rPr>
        <w:t>Approve Resolution appointing attorney for Yellow Barn Water District closing</w:t>
      </w:r>
    </w:p>
    <w:p w:rsidR="00605D24" w:rsidRPr="00B10B14" w:rsidRDefault="00605D24" w:rsidP="00605D24">
      <w:pPr>
        <w:widowControl w:val="0"/>
        <w:numPr>
          <w:ilvl w:val="3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Calibri"/>
          <w:szCs w:val="30"/>
        </w:rPr>
      </w:pPr>
      <w:r w:rsidRPr="00B10B14">
        <w:rPr>
          <w:rFonts w:ascii="Arial" w:hAnsi="Arial" w:cs="Calibri"/>
          <w:szCs w:val="30"/>
        </w:rPr>
        <w:t>E.</w:t>
      </w:r>
      <w:r w:rsidRPr="00B10B14">
        <w:rPr>
          <w:rFonts w:ascii="Arial" w:hAnsi="Arial" w:cs="Calibri"/>
          <w:szCs w:val="30"/>
        </w:rPr>
        <w:tab/>
      </w:r>
      <w:r w:rsidR="006A1512" w:rsidRPr="00B10B14">
        <w:rPr>
          <w:rFonts w:ascii="Arial" w:hAnsi="Arial" w:cs="Calibri"/>
          <w:szCs w:val="32"/>
        </w:rPr>
        <w:t xml:space="preserve">Wind Presentation </w:t>
      </w:r>
      <w:r w:rsidR="00F80A5B" w:rsidRPr="00B10B14">
        <w:rPr>
          <w:rFonts w:ascii="Arial" w:hAnsi="Arial" w:cs="Calibri"/>
          <w:szCs w:val="32"/>
        </w:rPr>
        <w:t xml:space="preserve">update </w:t>
      </w:r>
      <w:r w:rsidR="006A1512" w:rsidRPr="00B10B14">
        <w:rPr>
          <w:rFonts w:ascii="Arial" w:hAnsi="Arial" w:cs="Calibri"/>
          <w:szCs w:val="32"/>
        </w:rPr>
        <w:t>(Linda)</w:t>
      </w:r>
    </w:p>
    <w:p w:rsidR="00605D24" w:rsidRPr="00B10B14" w:rsidRDefault="00605D24" w:rsidP="00605D24">
      <w:pPr>
        <w:widowControl w:val="0"/>
        <w:numPr>
          <w:ilvl w:val="4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Calibri"/>
          <w:szCs w:val="30"/>
        </w:rPr>
      </w:pPr>
      <w:r w:rsidRPr="00B10B14">
        <w:rPr>
          <w:rFonts w:ascii="Arial" w:hAnsi="Arial" w:cs="Calibri"/>
          <w:szCs w:val="30"/>
        </w:rPr>
        <w:t>F.</w:t>
      </w:r>
      <w:r w:rsidRPr="00B10B14">
        <w:rPr>
          <w:rFonts w:ascii="Arial" w:hAnsi="Arial" w:cs="Calibri"/>
          <w:szCs w:val="30"/>
        </w:rPr>
        <w:tab/>
      </w:r>
      <w:r w:rsidR="00861AAF" w:rsidRPr="00B10B14">
        <w:rPr>
          <w:rFonts w:ascii="Arial" w:hAnsi="Arial" w:cs="Calibri"/>
          <w:szCs w:val="30"/>
        </w:rPr>
        <w:t>Special Use Permit – Ithaca Tactical Laser Tag</w:t>
      </w:r>
    </w:p>
    <w:p w:rsidR="00605D24" w:rsidRPr="00B10B14" w:rsidRDefault="00605D24" w:rsidP="00605D24">
      <w:pPr>
        <w:widowControl w:val="0"/>
        <w:numPr>
          <w:ilvl w:val="4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Calibri"/>
          <w:szCs w:val="30"/>
        </w:rPr>
      </w:pPr>
      <w:r w:rsidRPr="00B10B14">
        <w:rPr>
          <w:rFonts w:ascii="Arial" w:hAnsi="Arial" w:cs="Calibri"/>
          <w:szCs w:val="30"/>
        </w:rPr>
        <w:t>G.</w:t>
      </w:r>
      <w:r w:rsidRPr="00B10B14">
        <w:rPr>
          <w:rFonts w:ascii="Arial" w:hAnsi="Arial" w:cs="Calibri"/>
          <w:szCs w:val="30"/>
        </w:rPr>
        <w:tab/>
      </w:r>
      <w:r w:rsidR="00E54B8C" w:rsidRPr="00B10B14">
        <w:rPr>
          <w:rFonts w:ascii="Arial" w:hAnsi="Arial" w:cs="Calibri"/>
          <w:szCs w:val="30"/>
        </w:rPr>
        <w:t>2016 Budget Discussion</w:t>
      </w:r>
    </w:p>
    <w:p w:rsidR="00E54B8C" w:rsidRPr="00B10B14" w:rsidRDefault="00605D24" w:rsidP="00605D24">
      <w:pPr>
        <w:widowControl w:val="0"/>
        <w:numPr>
          <w:ilvl w:val="4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Calibri"/>
          <w:szCs w:val="30"/>
        </w:rPr>
      </w:pPr>
      <w:r w:rsidRPr="00B10B14">
        <w:rPr>
          <w:rFonts w:ascii="Arial" w:hAnsi="Arial" w:cs="Calibri"/>
          <w:szCs w:val="30"/>
        </w:rPr>
        <w:t>H.</w:t>
      </w:r>
      <w:r w:rsidRPr="00B10B14">
        <w:rPr>
          <w:rFonts w:ascii="Arial" w:hAnsi="Arial" w:cs="Calibri"/>
          <w:szCs w:val="30"/>
        </w:rPr>
        <w:tab/>
      </w:r>
      <w:r w:rsidR="00E54B8C" w:rsidRPr="00B10B14">
        <w:rPr>
          <w:rFonts w:ascii="Arial" w:hAnsi="Arial" w:cs="Calibri"/>
          <w:szCs w:val="30"/>
        </w:rPr>
        <w:t xml:space="preserve">Board and Commission Updates </w:t>
      </w:r>
    </w:p>
    <w:p w:rsidR="00E54B8C" w:rsidRPr="00B10B14" w:rsidRDefault="00605D24" w:rsidP="00605D24">
      <w:pPr>
        <w:widowControl w:val="0"/>
        <w:numPr>
          <w:ilvl w:val="8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Calibri"/>
          <w:szCs w:val="30"/>
        </w:rPr>
      </w:pPr>
      <w:r w:rsidRPr="00B10B14">
        <w:rPr>
          <w:rFonts w:ascii="Arial" w:hAnsi="Arial" w:cs="Calibri"/>
          <w:szCs w:val="30"/>
        </w:rPr>
        <w:t xml:space="preserve">      1) </w:t>
      </w:r>
      <w:r w:rsidR="00E54B8C" w:rsidRPr="00B10B14">
        <w:rPr>
          <w:rFonts w:ascii="Arial" w:hAnsi="Arial" w:cs="Calibri"/>
          <w:szCs w:val="30"/>
        </w:rPr>
        <w:t>DRYC</w:t>
      </w:r>
    </w:p>
    <w:p w:rsidR="00E54B8C" w:rsidRPr="00B10B14" w:rsidRDefault="00605D24" w:rsidP="00605D24">
      <w:pPr>
        <w:widowControl w:val="0"/>
        <w:numPr>
          <w:ilvl w:val="8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Calibri"/>
          <w:szCs w:val="30"/>
        </w:rPr>
      </w:pPr>
      <w:r w:rsidRPr="00B10B14">
        <w:rPr>
          <w:rFonts w:ascii="Arial" w:hAnsi="Arial" w:cs="Calibri"/>
          <w:szCs w:val="30"/>
        </w:rPr>
        <w:t xml:space="preserve">      2) </w:t>
      </w:r>
      <w:r w:rsidR="00E54B8C" w:rsidRPr="00B10B14">
        <w:rPr>
          <w:rFonts w:ascii="Arial" w:hAnsi="Arial" w:cs="Calibri"/>
          <w:szCs w:val="30"/>
        </w:rPr>
        <w:t>Ag Committee</w:t>
      </w:r>
    </w:p>
    <w:p w:rsidR="00E54B8C" w:rsidRPr="00B10B14" w:rsidRDefault="00605D24" w:rsidP="00605D24">
      <w:pPr>
        <w:widowControl w:val="0"/>
        <w:numPr>
          <w:ilvl w:val="8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Calibri"/>
          <w:szCs w:val="30"/>
        </w:rPr>
      </w:pPr>
      <w:r w:rsidRPr="00B10B14">
        <w:rPr>
          <w:rFonts w:ascii="Arial" w:hAnsi="Arial" w:cs="Calibri"/>
          <w:szCs w:val="30"/>
        </w:rPr>
        <w:t xml:space="preserve">      3) </w:t>
      </w:r>
      <w:r w:rsidR="00E54B8C" w:rsidRPr="00B10B14">
        <w:rPr>
          <w:rFonts w:ascii="Arial" w:hAnsi="Arial" w:cs="Calibri"/>
          <w:szCs w:val="30"/>
        </w:rPr>
        <w:t>Planning Board</w:t>
      </w:r>
    </w:p>
    <w:p w:rsidR="00F80A5B" w:rsidRPr="00B10B14" w:rsidRDefault="00605D24" w:rsidP="00605D24">
      <w:pPr>
        <w:widowControl w:val="0"/>
        <w:numPr>
          <w:ilvl w:val="8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Calibri"/>
          <w:szCs w:val="30"/>
        </w:rPr>
      </w:pPr>
      <w:r w:rsidRPr="00B10B14">
        <w:rPr>
          <w:rFonts w:ascii="Arial" w:hAnsi="Arial" w:cs="Calibri"/>
          <w:szCs w:val="30"/>
        </w:rPr>
        <w:t xml:space="preserve">      4) </w:t>
      </w:r>
      <w:r w:rsidR="00E54B8C" w:rsidRPr="00B10B14">
        <w:rPr>
          <w:rFonts w:ascii="Arial" w:hAnsi="Arial" w:cs="Calibri"/>
          <w:szCs w:val="30"/>
        </w:rPr>
        <w:t>ZBA</w:t>
      </w:r>
    </w:p>
    <w:p w:rsidR="00F80A5B" w:rsidRPr="00B10B14" w:rsidRDefault="00F80A5B" w:rsidP="00605D24">
      <w:pPr>
        <w:widowControl w:val="0"/>
        <w:numPr>
          <w:ilvl w:val="8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Calibri"/>
          <w:szCs w:val="30"/>
        </w:rPr>
      </w:pPr>
      <w:r w:rsidRPr="00B10B14">
        <w:rPr>
          <w:rFonts w:ascii="Arial" w:hAnsi="Arial" w:cs="Calibri"/>
          <w:szCs w:val="30"/>
        </w:rPr>
        <w:t xml:space="preserve">I. </w:t>
      </w:r>
      <w:r w:rsidRPr="00B10B14">
        <w:rPr>
          <w:rFonts w:ascii="Arial" w:hAnsi="Arial" w:cs="Calibri"/>
          <w:szCs w:val="30"/>
        </w:rPr>
        <w:tab/>
        <w:t xml:space="preserve">Town Highway Dept.  </w:t>
      </w:r>
    </w:p>
    <w:p w:rsidR="00F80A5B" w:rsidRPr="00B10B14" w:rsidRDefault="00F80A5B" w:rsidP="00605D24">
      <w:pPr>
        <w:widowControl w:val="0"/>
        <w:numPr>
          <w:ilvl w:val="8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Calibri"/>
          <w:szCs w:val="30"/>
        </w:rPr>
      </w:pPr>
      <w:r w:rsidRPr="00B10B14">
        <w:rPr>
          <w:rFonts w:ascii="Arial" w:hAnsi="Arial" w:cs="Calibri"/>
          <w:szCs w:val="30"/>
        </w:rPr>
        <w:t xml:space="preserve">       1) Road Management Plan Update</w:t>
      </w:r>
    </w:p>
    <w:p w:rsidR="008B2422" w:rsidRPr="00B10B14" w:rsidRDefault="00F80A5B" w:rsidP="00605D24">
      <w:pPr>
        <w:widowControl w:val="0"/>
        <w:numPr>
          <w:ilvl w:val="8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Calibri"/>
          <w:szCs w:val="30"/>
        </w:rPr>
      </w:pPr>
      <w:r w:rsidRPr="00B10B14">
        <w:rPr>
          <w:rFonts w:ascii="Arial" w:hAnsi="Arial" w:cs="Calibri"/>
          <w:szCs w:val="30"/>
        </w:rPr>
        <w:t xml:space="preserve">J. </w:t>
      </w:r>
      <w:r w:rsidR="008B2422" w:rsidRPr="00B10B14">
        <w:rPr>
          <w:rFonts w:ascii="Arial" w:hAnsi="Arial" w:cs="Calibri"/>
          <w:szCs w:val="30"/>
        </w:rPr>
        <w:tab/>
        <w:t>Dryden Lake MOU (DPW and Town Board)</w:t>
      </w:r>
    </w:p>
    <w:p w:rsidR="00F934C6" w:rsidRPr="00B10B14" w:rsidRDefault="008B2422" w:rsidP="00F934C6">
      <w:pPr>
        <w:widowControl w:val="0"/>
        <w:numPr>
          <w:ilvl w:val="8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Calibri"/>
          <w:szCs w:val="30"/>
        </w:rPr>
      </w:pPr>
      <w:r w:rsidRPr="00B10B14">
        <w:rPr>
          <w:rFonts w:ascii="Arial" w:hAnsi="Arial" w:cs="Calibri"/>
          <w:szCs w:val="30"/>
        </w:rPr>
        <w:t>K.</w:t>
      </w:r>
      <w:r w:rsidRPr="00B10B14">
        <w:rPr>
          <w:rFonts w:ascii="Arial" w:hAnsi="Arial" w:cs="Calibri"/>
          <w:szCs w:val="30"/>
        </w:rPr>
        <w:tab/>
      </w:r>
      <w:r w:rsidR="00F934C6" w:rsidRPr="00B10B14">
        <w:rPr>
          <w:rFonts w:ascii="Arial" w:hAnsi="Arial" w:cs="Calibri"/>
          <w:szCs w:val="30"/>
        </w:rPr>
        <w:t xml:space="preserve">Update on Varna Sidewalk funding </w:t>
      </w:r>
      <w:r w:rsidR="00856D49" w:rsidRPr="00B10B14">
        <w:rPr>
          <w:rFonts w:ascii="Arial" w:hAnsi="Arial" w:cs="Calibri"/>
          <w:szCs w:val="30"/>
        </w:rPr>
        <w:t>(R. Burger)</w:t>
      </w:r>
      <w:r w:rsidR="00F934C6" w:rsidRPr="00B10B14">
        <w:rPr>
          <w:rFonts w:ascii="Arial" w:hAnsi="Arial" w:cs="Calibri"/>
          <w:szCs w:val="30"/>
        </w:rPr>
        <w:t>(TIP list, Ithaca Tompkins County Transportation Commission State DOT)</w:t>
      </w:r>
    </w:p>
    <w:p w:rsidR="00861AAF" w:rsidRPr="00B10B14" w:rsidRDefault="00F934C6" w:rsidP="00F934C6">
      <w:pPr>
        <w:widowControl w:val="0"/>
        <w:numPr>
          <w:ilvl w:val="8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Calibri"/>
          <w:szCs w:val="30"/>
        </w:rPr>
      </w:pPr>
      <w:r w:rsidRPr="00B10B14">
        <w:rPr>
          <w:rFonts w:ascii="Arial" w:hAnsi="Arial" w:cs="Calibri"/>
          <w:szCs w:val="30"/>
        </w:rPr>
        <w:t>L.</w:t>
      </w:r>
      <w:r w:rsidR="00861AAF" w:rsidRPr="00B10B14">
        <w:rPr>
          <w:rFonts w:ascii="Arial" w:hAnsi="Arial" w:cs="Calibri"/>
          <w:szCs w:val="30"/>
        </w:rPr>
        <w:tab/>
        <w:t>Update from Court (via email) on status of hiring new clerk</w:t>
      </w:r>
    </w:p>
    <w:p w:rsidR="00856D49" w:rsidRPr="00B10B14" w:rsidRDefault="00861AAF" w:rsidP="00F934C6">
      <w:pPr>
        <w:widowControl w:val="0"/>
        <w:numPr>
          <w:ilvl w:val="8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Calibri"/>
          <w:szCs w:val="30"/>
        </w:rPr>
      </w:pPr>
      <w:r w:rsidRPr="00B10B14">
        <w:rPr>
          <w:rFonts w:ascii="Arial" w:hAnsi="Arial" w:cs="Calibri"/>
          <w:szCs w:val="30"/>
        </w:rPr>
        <w:t>M.</w:t>
      </w:r>
      <w:r w:rsidRPr="00B10B14">
        <w:rPr>
          <w:rFonts w:ascii="Arial" w:hAnsi="Arial" w:cs="Calibri"/>
          <w:szCs w:val="30"/>
        </w:rPr>
        <w:tab/>
      </w:r>
      <w:r w:rsidR="00856D49" w:rsidRPr="00B10B14">
        <w:rPr>
          <w:rFonts w:ascii="Arial" w:hAnsi="Arial" w:cs="Calibri"/>
          <w:szCs w:val="30"/>
        </w:rPr>
        <w:t>Union Negotiations for Highway/DPW (form negotiating team)</w:t>
      </w:r>
    </w:p>
    <w:p w:rsidR="00856D49" w:rsidRPr="00B10B14" w:rsidRDefault="00856D49" w:rsidP="00F934C6">
      <w:pPr>
        <w:widowControl w:val="0"/>
        <w:numPr>
          <w:ilvl w:val="8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Calibri"/>
          <w:szCs w:val="30"/>
        </w:rPr>
      </w:pPr>
      <w:r w:rsidRPr="00B10B14">
        <w:rPr>
          <w:rFonts w:ascii="Arial" w:hAnsi="Arial" w:cs="Calibri"/>
          <w:szCs w:val="30"/>
        </w:rPr>
        <w:t>N.</w:t>
      </w:r>
      <w:r w:rsidRPr="00B10B14">
        <w:rPr>
          <w:rFonts w:ascii="Arial" w:hAnsi="Arial" w:cs="Calibri"/>
          <w:szCs w:val="30"/>
        </w:rPr>
        <w:tab/>
        <w:t>Solar Tompkins funding request</w:t>
      </w:r>
    </w:p>
    <w:p w:rsidR="00605D24" w:rsidRPr="00B10B14" w:rsidRDefault="00856D49" w:rsidP="00F934C6">
      <w:pPr>
        <w:widowControl w:val="0"/>
        <w:numPr>
          <w:ilvl w:val="8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Calibri"/>
          <w:szCs w:val="30"/>
        </w:rPr>
      </w:pPr>
      <w:r w:rsidRPr="00B10B14">
        <w:rPr>
          <w:rFonts w:ascii="Arial" w:hAnsi="Arial" w:cs="Calibri"/>
          <w:szCs w:val="30"/>
        </w:rPr>
        <w:t>O.</w:t>
      </w:r>
      <w:r w:rsidRPr="00B10B14">
        <w:rPr>
          <w:rFonts w:ascii="Arial" w:hAnsi="Arial" w:cs="Calibri"/>
          <w:szCs w:val="30"/>
        </w:rPr>
        <w:tab/>
      </w:r>
      <w:r w:rsidR="00B10B14" w:rsidRPr="00B10B14">
        <w:rPr>
          <w:rFonts w:ascii="Arial" w:hAnsi="Arial" w:cs="Calibri"/>
          <w:szCs w:val="30"/>
        </w:rPr>
        <w:t>TCCOG update (Jason, Linda)</w:t>
      </w:r>
      <w:r w:rsidRPr="00B10B14">
        <w:rPr>
          <w:rFonts w:ascii="Arial" w:hAnsi="Arial" w:cs="Calibri"/>
          <w:szCs w:val="30"/>
        </w:rPr>
        <w:tab/>
      </w:r>
      <w:r w:rsidR="00F934C6" w:rsidRPr="00B10B14">
        <w:rPr>
          <w:rFonts w:ascii="Arial" w:hAnsi="Arial" w:cs="Calibri"/>
          <w:szCs w:val="30"/>
        </w:rPr>
        <w:tab/>
      </w:r>
    </w:p>
    <w:p w:rsidR="00E54B8C" w:rsidRPr="00B10B14" w:rsidRDefault="00E54B8C" w:rsidP="00605D24">
      <w:pPr>
        <w:widowControl w:val="0"/>
        <w:numPr>
          <w:ilvl w:val="8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Calibri"/>
          <w:szCs w:val="30"/>
        </w:rPr>
      </w:pPr>
    </w:p>
    <w:p w:rsidR="006A1512" w:rsidRPr="00B10B14" w:rsidRDefault="00F80A5B" w:rsidP="00E54B8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Calibri"/>
          <w:szCs w:val="30"/>
        </w:rPr>
      </w:pPr>
      <w:r w:rsidRPr="00B10B14">
        <w:rPr>
          <w:rFonts w:ascii="Arial" w:hAnsi="Arial" w:cs="Calibri"/>
          <w:szCs w:val="30"/>
        </w:rPr>
        <w:t>5</w:t>
      </w:r>
      <w:r w:rsidR="00E54B8C" w:rsidRPr="00B10B14">
        <w:rPr>
          <w:rFonts w:ascii="Arial" w:hAnsi="Arial" w:cs="Calibri"/>
          <w:szCs w:val="30"/>
        </w:rPr>
        <w:tab/>
        <w:t>Other Business that may come to the Board’s attention</w:t>
      </w:r>
    </w:p>
    <w:p w:rsidR="006A1512" w:rsidRPr="00B10B14" w:rsidRDefault="006A1512" w:rsidP="006A1512">
      <w:pPr>
        <w:widowControl w:val="0"/>
        <w:autoSpaceDE w:val="0"/>
        <w:autoSpaceDN w:val="0"/>
        <w:adjustRightInd w:val="0"/>
        <w:rPr>
          <w:rFonts w:ascii="Arial" w:hAnsi="Arial" w:cs="Helvetica"/>
          <w:szCs w:val="32"/>
        </w:rPr>
      </w:pPr>
      <w:r w:rsidRPr="00B10B14">
        <w:rPr>
          <w:rFonts w:ascii="Arial" w:hAnsi="Arial" w:cs="Comic Sans MS"/>
          <w:szCs w:val="34"/>
        </w:rPr>
        <w:t> </w:t>
      </w:r>
    </w:p>
    <w:p w:rsidR="006A1512" w:rsidRPr="00B10B14" w:rsidRDefault="006A1512" w:rsidP="006A1512">
      <w:pPr>
        <w:widowControl w:val="0"/>
        <w:autoSpaceDE w:val="0"/>
        <w:autoSpaceDN w:val="0"/>
        <w:adjustRightInd w:val="0"/>
        <w:rPr>
          <w:rFonts w:ascii="Arial" w:hAnsi="Arial" w:cs="Helvetica"/>
          <w:szCs w:val="32"/>
        </w:rPr>
      </w:pPr>
      <w:r w:rsidRPr="00B10B14">
        <w:rPr>
          <w:rFonts w:ascii="Arial" w:hAnsi="Arial" w:cs="Comic Sans MS"/>
          <w:szCs w:val="34"/>
        </w:rPr>
        <w:t>Next Town Board Meeting: Thursday, July 16, 2015 at 7:00 PM</w:t>
      </w:r>
    </w:p>
    <w:p w:rsidR="006A1512" w:rsidRPr="00B10B14" w:rsidRDefault="006A1512" w:rsidP="006A1512">
      <w:pPr>
        <w:widowControl w:val="0"/>
        <w:autoSpaceDE w:val="0"/>
        <w:autoSpaceDN w:val="0"/>
        <w:adjustRightInd w:val="0"/>
        <w:rPr>
          <w:rFonts w:ascii="Arial" w:hAnsi="Arial" w:cs="Helvetica"/>
          <w:szCs w:val="32"/>
        </w:rPr>
      </w:pPr>
      <w:r w:rsidRPr="00B10B14">
        <w:rPr>
          <w:rFonts w:ascii="Arial" w:hAnsi="Arial" w:cs="Times New Roman"/>
          <w:szCs w:val="32"/>
        </w:rPr>
        <w:t> </w:t>
      </w:r>
    </w:p>
    <w:p w:rsidR="006A1512" w:rsidRPr="00B10B14" w:rsidRDefault="006A1512" w:rsidP="006A1512">
      <w:pPr>
        <w:rPr>
          <w:rFonts w:ascii="Arial" w:hAnsi="Arial"/>
        </w:rPr>
      </w:pPr>
      <w:r w:rsidRPr="00B10B14">
        <w:rPr>
          <w:rFonts w:ascii="Arial" w:hAnsi="Arial" w:cs="Comic Sans MS"/>
          <w:szCs w:val="34"/>
        </w:rPr>
        <w:t>Next Abstract and Agenda Meeting: Thursday, August 13, 2014, 2015 at 7:00 PM</w:t>
      </w:r>
    </w:p>
    <w:sectPr w:rsidR="006A1512" w:rsidRPr="00B10B14" w:rsidSect="006A151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"/>
      <w:lvlJc w:val="left"/>
      <w:pPr>
        <w:ind w:left="720" w:hanging="360"/>
      </w:pPr>
    </w:lvl>
    <w:lvl w:ilvl="1" w:tplc="0000012E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5"/>
      <w:numFmt w:val="decimal"/>
      <w:lvlText w:val="%1"/>
      <w:lvlJc w:val="left"/>
      <w:pPr>
        <w:ind w:left="720" w:hanging="360"/>
      </w:pPr>
    </w:lvl>
    <w:lvl w:ilvl="1" w:tplc="0000019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1512"/>
    <w:rsid w:val="00605D24"/>
    <w:rsid w:val="006A1512"/>
    <w:rsid w:val="00856D49"/>
    <w:rsid w:val="00861AAF"/>
    <w:rsid w:val="008B2422"/>
    <w:rsid w:val="00B10B14"/>
    <w:rsid w:val="00E54B8C"/>
    <w:rsid w:val="00F80A5B"/>
    <w:rsid w:val="00F934C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94F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54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1002</Characters>
  <Application>Microsoft Macintosh Word</Application>
  <DocSecurity>0</DocSecurity>
  <Lines>8</Lines>
  <Paragraphs>2</Paragraphs>
  <ScaleCrop>false</ScaleCrop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2015-07-06T17:55:00Z</dcterms:created>
  <dcterms:modified xsi:type="dcterms:W3CDTF">2015-07-06T18:20:00Z</dcterms:modified>
</cp:coreProperties>
</file>