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33" w:rsidRDefault="00DE7C33" w:rsidP="001772AA">
      <w:pPr>
        <w:spacing w:before="120" w:after="120" w:line="240" w:lineRule="auto"/>
        <w:contextualSpacing/>
        <w:jc w:val="center"/>
        <w:rPr>
          <w:b/>
          <w:i/>
        </w:rPr>
      </w:pPr>
    </w:p>
    <w:p w:rsidR="001772AA" w:rsidRPr="00CD7C73" w:rsidRDefault="001772AA" w:rsidP="001772AA">
      <w:pPr>
        <w:spacing w:before="120" w:after="120" w:line="240" w:lineRule="auto"/>
        <w:contextualSpacing/>
        <w:jc w:val="center"/>
        <w:rPr>
          <w:b/>
          <w:i/>
        </w:rPr>
      </w:pPr>
      <w:bookmarkStart w:id="0" w:name="_GoBack"/>
      <w:bookmarkEnd w:id="0"/>
      <w:r w:rsidRPr="00CD7C73">
        <w:rPr>
          <w:b/>
          <w:i/>
        </w:rPr>
        <w:t>Public input is needed</w:t>
      </w:r>
    </w:p>
    <w:p w:rsidR="001772AA" w:rsidRPr="00CD7C73" w:rsidRDefault="001772AA" w:rsidP="001772AA">
      <w:pPr>
        <w:spacing w:before="120" w:after="120" w:line="240" w:lineRule="auto"/>
        <w:contextualSpacing/>
        <w:jc w:val="center"/>
        <w:rPr>
          <w:b/>
          <w:i/>
        </w:rPr>
      </w:pPr>
    </w:p>
    <w:p w:rsidR="001772AA" w:rsidRPr="00CD7C73" w:rsidRDefault="001772AA" w:rsidP="001772AA">
      <w:pPr>
        <w:spacing w:before="120" w:after="120" w:line="240" w:lineRule="auto"/>
        <w:contextualSpacing/>
        <w:jc w:val="center"/>
        <w:rPr>
          <w:b/>
        </w:rPr>
      </w:pPr>
      <w:r w:rsidRPr="00CD7C73">
        <w:rPr>
          <w:b/>
        </w:rPr>
        <w:t>Please give fi</w:t>
      </w:r>
      <w:r w:rsidR="00DE7C33">
        <w:rPr>
          <w:b/>
        </w:rPr>
        <w:t>ve</w:t>
      </w:r>
      <w:r w:rsidRPr="00CD7C73">
        <w:rPr>
          <w:b/>
        </w:rPr>
        <w:t xml:space="preserve"> minutes to help update</w:t>
      </w:r>
    </w:p>
    <w:p w:rsidR="001772AA" w:rsidRPr="00CD7C73" w:rsidRDefault="001772AA" w:rsidP="001772AA">
      <w:pPr>
        <w:spacing w:before="120" w:after="120" w:line="240" w:lineRule="auto"/>
        <w:contextualSpacing/>
        <w:jc w:val="center"/>
        <w:rPr>
          <w:b/>
        </w:rPr>
      </w:pPr>
      <w:r w:rsidRPr="00CD7C73">
        <w:rPr>
          <w:b/>
        </w:rPr>
        <w:t xml:space="preserve"> the Cayuga Lake Watershed Restoration &amp; Protection Plan</w:t>
      </w:r>
    </w:p>
    <w:p w:rsidR="001772AA" w:rsidRPr="00CD7C73" w:rsidRDefault="001772AA" w:rsidP="001772AA">
      <w:pPr>
        <w:spacing w:before="120" w:after="120" w:line="240" w:lineRule="auto"/>
        <w:contextualSpacing/>
        <w:jc w:val="center"/>
        <w:rPr>
          <w:b/>
        </w:rPr>
      </w:pPr>
    </w:p>
    <w:p w:rsidR="001772AA" w:rsidRPr="00CD7C73" w:rsidRDefault="001772AA" w:rsidP="001772AA">
      <w:pPr>
        <w:spacing w:before="120" w:after="120" w:line="240" w:lineRule="auto"/>
        <w:contextualSpacing/>
        <w:jc w:val="center"/>
        <w:rPr>
          <w:b/>
          <w:i/>
        </w:rPr>
      </w:pPr>
      <w:r w:rsidRPr="00CD7C73">
        <w:rPr>
          <w:b/>
          <w:i/>
        </w:rPr>
        <w:t>Special questions for stakeholders in the future of our lake: Youth!</w:t>
      </w:r>
    </w:p>
    <w:p w:rsidR="00DC7DF3" w:rsidRDefault="00DC7DF3" w:rsidP="00DC7DF3">
      <w:pPr>
        <w:spacing w:before="120" w:after="120" w:line="240" w:lineRule="auto"/>
        <w:contextualSpacing/>
        <w:rPr>
          <w:b/>
        </w:rPr>
      </w:pPr>
    </w:p>
    <w:p w:rsidR="005A7C7E" w:rsidRDefault="005A7C7E">
      <w:r>
        <w:t xml:space="preserve">On behalf </w:t>
      </w:r>
      <w:r w:rsidR="0018674A">
        <w:t xml:space="preserve">of the Cayuga Lake Watershed </w:t>
      </w:r>
      <w:proofErr w:type="spellStart"/>
      <w:r w:rsidR="0018674A">
        <w:t>Intermunicipal</w:t>
      </w:r>
      <w:proofErr w:type="spellEnd"/>
      <w:r w:rsidR="0018674A">
        <w:t xml:space="preserve"> Organization (IO), the Town of Ithaca has accepted funding from the New York State Department of State</w:t>
      </w:r>
      <w:r w:rsidR="00DD28DA">
        <w:t xml:space="preserve"> (NYS DOS)</w:t>
      </w:r>
      <w:r w:rsidR="0018674A">
        <w:t xml:space="preserve"> to oversee an update of the Cayuga Lake Watershed Restoration and Protection Plan</w:t>
      </w:r>
      <w:r w:rsidR="007B06C9">
        <w:t xml:space="preserve"> (RPP)</w:t>
      </w:r>
      <w:r w:rsidR="0018674A">
        <w:t xml:space="preserve">.  During 2015 and into 2016, the Intermunicipal Organization </w:t>
      </w:r>
      <w:r w:rsidR="007B06C9">
        <w:t>is partnering</w:t>
      </w:r>
      <w:r w:rsidR="0018674A">
        <w:t xml:space="preserve"> with the Cayuga Lake Watershed Network (Network) and numerous others to </w:t>
      </w:r>
      <w:r w:rsidR="00833C50">
        <w:t>conduct this</w:t>
      </w:r>
      <w:r w:rsidR="007B06C9">
        <w:t xml:space="preserve"> </w:t>
      </w:r>
      <w:r w:rsidR="0018674A">
        <w:t>update.</w:t>
      </w:r>
      <w:r>
        <w:t xml:space="preserve"> </w:t>
      </w:r>
    </w:p>
    <w:p w:rsidR="00DD28DA" w:rsidRDefault="0018674A">
      <w:r>
        <w:t xml:space="preserve">The original plan was completed in 2001, the result of a watershed-wide process that drew together town and village officials, local and regional agencies, experts and local residents via meetings and presentations.  The group developed a long-range visionary plan, harnessing the energy of the </w:t>
      </w:r>
      <w:r w:rsidR="007B06C9">
        <w:t>watershed</w:t>
      </w:r>
      <w:r>
        <w:t>’s 45</w:t>
      </w:r>
      <w:r w:rsidR="007B06C9">
        <w:t xml:space="preserve"> municipalities to evaluate the condition of Cayuga Lake and its tributaries, and formulate </w:t>
      </w:r>
      <w:r w:rsidR="00DD28DA">
        <w:t>restoration and protection</w:t>
      </w:r>
      <w:r w:rsidR="007B06C9">
        <w:t xml:space="preserve"> </w:t>
      </w:r>
      <w:r w:rsidR="00DD28DA">
        <w:t>strategies</w:t>
      </w:r>
      <w:r w:rsidR="007B06C9">
        <w:t>.</w:t>
      </w:r>
    </w:p>
    <w:p w:rsidR="00DD28DA" w:rsidRDefault="00DD28DA">
      <w:r>
        <w:t xml:space="preserve">As a result of the original plan (available at </w:t>
      </w:r>
      <w:hyperlink r:id="rId4" w:history="1">
        <w:r w:rsidR="00CD7C73" w:rsidRPr="00461158">
          <w:rPr>
            <w:rStyle w:val="Hyperlink"/>
          </w:rPr>
          <w:t>www.cayugawatershed.org</w:t>
        </w:r>
      </w:hyperlink>
      <w:r w:rsidR="00CD7C73">
        <w:t xml:space="preserve"> </w:t>
      </w:r>
      <w:r>
        <w:t>), IO member municipalities</w:t>
      </w:r>
      <w:r w:rsidR="005A7C7E">
        <w:t xml:space="preserve"> (</w:t>
      </w:r>
      <w:r w:rsidR="005A7C7E" w:rsidRPr="005D2FDE">
        <w:t>the Town of Dryden is a founding member of the organiz</w:t>
      </w:r>
      <w:r w:rsidR="005D2FDE" w:rsidRPr="005D2FDE">
        <w:t>ation</w:t>
      </w:r>
      <w:r w:rsidR="005A7C7E" w:rsidRPr="005D2FDE">
        <w:t>)</w:t>
      </w:r>
      <w:r w:rsidR="005A7C7E">
        <w:t xml:space="preserve"> h</w:t>
      </w:r>
      <w:r>
        <w:t>ave been awarded six rounds of funding from NYS DOS totaling nearly $300,000 for projects devoted to streambank stabilization, habitat restoration, and flood control.  In addition, the IO supports public engagement and youth education through the Floating Classroom, which provides scholarships, lake access, STEM enrichment cruises and “Trout in the Classroom</w:t>
      </w:r>
      <w:r w:rsidR="001772AA" w:rsidRPr="00CD7C73">
        <w:t>”</w:t>
      </w:r>
      <w:r w:rsidRPr="00CD7C73">
        <w:t xml:space="preserve"> </w:t>
      </w:r>
      <w:r>
        <w:t>programs for over 2,500 students annually.</w:t>
      </w:r>
    </w:p>
    <w:p w:rsidR="001772AA" w:rsidRDefault="00DD28DA" w:rsidP="005C6C94">
      <w:pPr>
        <w:spacing w:before="120" w:after="120" w:line="100" w:lineRule="atLeast"/>
        <w:rPr>
          <w:rFonts w:ascii="Calibri" w:hAnsi="Calibri" w:cs="Bookman Old Style"/>
        </w:rPr>
      </w:pPr>
      <w:r w:rsidRPr="00833C50">
        <w:rPr>
          <w:rFonts w:ascii="Calibri" w:hAnsi="Calibri" w:cs="Bookman Old Style"/>
        </w:rPr>
        <w:t xml:space="preserve">Hilary Lambert, the Network’s steward, is coordinating the 16-month update </w:t>
      </w:r>
      <w:r w:rsidR="00833C50">
        <w:rPr>
          <w:rFonts w:ascii="Calibri" w:hAnsi="Calibri" w:cs="Bookman Old Style"/>
        </w:rPr>
        <w:t>with information and opportunities for public input available on the Network’s website</w:t>
      </w:r>
      <w:r w:rsidR="00833C50" w:rsidRPr="00833C50">
        <w:rPr>
          <w:rFonts w:ascii="Calibri" w:hAnsi="Calibri" w:cs="Bookman Old Style"/>
        </w:rPr>
        <w:t>.    A</w:t>
      </w:r>
      <w:r w:rsidR="00833C50">
        <w:rPr>
          <w:rFonts w:ascii="Calibri" w:hAnsi="Calibri" w:cs="Bookman Old Style"/>
        </w:rPr>
        <w:t>n important part of the process is hearing from the pub</w:t>
      </w:r>
      <w:r w:rsidR="00CD7C73">
        <w:rPr>
          <w:rFonts w:ascii="Calibri" w:hAnsi="Calibri" w:cs="Bookman Old Style"/>
        </w:rPr>
        <w:t xml:space="preserve">lic.  A current opportunity for the public to provide input is a </w:t>
      </w:r>
      <w:r w:rsidR="00833C50">
        <w:rPr>
          <w:rFonts w:ascii="Calibri" w:hAnsi="Calibri" w:cs="Bookman Old Style"/>
        </w:rPr>
        <w:t>questionnaire seeking comments, observations, and recommendations from watershed residents</w:t>
      </w:r>
      <w:r w:rsidR="001772AA">
        <w:rPr>
          <w:rFonts w:ascii="Calibri" w:hAnsi="Calibri" w:cs="Bookman Old Style"/>
        </w:rPr>
        <w:t xml:space="preserve">, </w:t>
      </w:r>
      <w:r w:rsidR="001772AA" w:rsidRPr="00CD7C73">
        <w:rPr>
          <w:rFonts w:ascii="Calibri" w:hAnsi="Calibri" w:cs="Bookman Old Style"/>
        </w:rPr>
        <w:t xml:space="preserve">available online </w:t>
      </w:r>
      <w:r w:rsidR="00DE7C33">
        <w:rPr>
          <w:rFonts w:ascii="Calibri" w:hAnsi="Calibri" w:cs="Bookman Old Style"/>
        </w:rPr>
        <w:t xml:space="preserve">at </w:t>
      </w:r>
      <w:hyperlink r:id="rId5" w:history="1">
        <w:r w:rsidR="00DE7C33" w:rsidRPr="00461158">
          <w:rPr>
            <w:rStyle w:val="Hyperlink"/>
            <w:rFonts w:ascii="Calibri" w:hAnsi="Calibri" w:cs="Bookman Old Style"/>
          </w:rPr>
          <w:t>www.cayugalake.org</w:t>
        </w:r>
      </w:hyperlink>
      <w:r w:rsidR="00DE7C33">
        <w:rPr>
          <w:rFonts w:ascii="Calibri" w:hAnsi="Calibri" w:cs="Bookman Old Style"/>
        </w:rPr>
        <w:t xml:space="preserve"> .</w:t>
      </w:r>
      <w:r w:rsidR="00CD7C73">
        <w:rPr>
          <w:rFonts w:ascii="Calibri" w:hAnsi="Calibri" w:cs="Bookman Old Style"/>
        </w:rPr>
        <w:t xml:space="preserve"> </w:t>
      </w:r>
    </w:p>
    <w:p w:rsidR="001221FA" w:rsidRDefault="005C6C94" w:rsidP="001221FA">
      <w:pPr>
        <w:spacing w:before="120" w:after="120" w:line="100" w:lineRule="atLeast"/>
        <w:rPr>
          <w:rFonts w:ascii="Calibri" w:hAnsi="Calibri" w:cs="Bookman Old Style"/>
        </w:rPr>
      </w:pPr>
      <w:r>
        <w:rPr>
          <w:rFonts w:ascii="Calibri" w:hAnsi="Calibri" w:cs="Bookman Old Style"/>
        </w:rPr>
        <w:t xml:space="preserve">It is important for people within the watershed to let their municipalities and New York State know how they value the watershed and how they view its condition.  I hope you will take the opportunity to fill out the online questionnaire.  </w:t>
      </w:r>
      <w:r w:rsidRPr="005C6C94">
        <w:rPr>
          <w:rFonts w:ascii="Calibri" w:eastAsia="Arial Unicode MS" w:hAnsi="Calibri" w:cs="Bookman Old Style"/>
          <w:kern w:val="1"/>
          <w:lang w:eastAsia="ar-SA"/>
        </w:rPr>
        <w:t>Our beautiful and invaluable water resources will need our continual attenti</w:t>
      </w:r>
      <w:r>
        <w:rPr>
          <w:rFonts w:ascii="Calibri" w:eastAsia="Arial Unicode MS" w:hAnsi="Calibri" w:cs="Bookman Old Style"/>
          <w:kern w:val="1"/>
          <w:lang w:eastAsia="ar-SA"/>
        </w:rPr>
        <w:t>on and care in the coming years and an updated Re</w:t>
      </w:r>
      <w:r w:rsidR="00D878B3">
        <w:rPr>
          <w:rFonts w:ascii="Calibri" w:eastAsia="Arial Unicode MS" w:hAnsi="Calibri" w:cs="Bookman Old Style"/>
          <w:kern w:val="1"/>
          <w:lang w:eastAsia="ar-SA"/>
        </w:rPr>
        <w:t>storation and Protection Plan</w:t>
      </w:r>
      <w:r>
        <w:rPr>
          <w:rFonts w:ascii="Calibri" w:eastAsia="Arial Unicode MS" w:hAnsi="Calibri" w:cs="Bookman Old Style"/>
          <w:kern w:val="1"/>
          <w:lang w:eastAsia="ar-SA"/>
        </w:rPr>
        <w:t xml:space="preserve"> plays an important part in those efforts</w:t>
      </w:r>
      <w:r w:rsidR="00D878B3">
        <w:rPr>
          <w:rFonts w:ascii="Calibri" w:eastAsia="Arial Unicode MS" w:hAnsi="Calibri" w:cs="Bookman Old Style"/>
          <w:kern w:val="1"/>
          <w:lang w:eastAsia="ar-SA"/>
        </w:rPr>
        <w:t>.</w:t>
      </w:r>
      <w:r w:rsidR="00B573D4">
        <w:rPr>
          <w:rFonts w:ascii="Calibri" w:eastAsia="Arial Unicode MS" w:hAnsi="Calibri" w:cs="Bookman Old Style"/>
          <w:kern w:val="1"/>
          <w:lang w:eastAsia="ar-SA"/>
        </w:rPr>
        <w:t xml:space="preserve"> </w:t>
      </w:r>
      <w:r w:rsidR="00B573D4" w:rsidRPr="00CD7C73">
        <w:t>This plan is funded by the NYS Department of State through the Title 11 Environmental Protection Fund.</w:t>
      </w:r>
      <w:r w:rsidR="001221FA" w:rsidRPr="001221FA">
        <w:rPr>
          <w:rFonts w:ascii="Calibri" w:hAnsi="Calibri" w:cs="Bookman Old Style"/>
        </w:rPr>
        <w:t xml:space="preserve"> </w:t>
      </w:r>
    </w:p>
    <w:p w:rsidR="001221FA" w:rsidRDefault="001221FA" w:rsidP="001221FA">
      <w:pPr>
        <w:spacing w:before="120" w:after="120" w:line="100" w:lineRule="atLeast"/>
        <w:rPr>
          <w:rFonts w:ascii="Calibri" w:hAnsi="Calibri" w:cs="Bookman Old Style"/>
        </w:rPr>
      </w:pPr>
      <w:r>
        <w:rPr>
          <w:rFonts w:ascii="Calibri" w:hAnsi="Calibri" w:cs="Bookman Old Style"/>
        </w:rPr>
        <w:t>Please alert younger people – aged 0-18 – to the set of questions designed for their response. Youth is an important stakeholder group in the watershed: they inherit tomorrow what we do today, and may have some interesting opinions and ideas about how to take care of the Cayuga Lake watershed.</w:t>
      </w:r>
    </w:p>
    <w:p w:rsidR="00B573D4" w:rsidRPr="00B573D4" w:rsidRDefault="00B573D4" w:rsidP="00B573D4">
      <w:pPr>
        <w:spacing w:before="120" w:after="120" w:line="240" w:lineRule="auto"/>
        <w:contextualSpacing/>
      </w:pPr>
    </w:p>
    <w:p w:rsidR="00D878B3" w:rsidRPr="00D878B3" w:rsidRDefault="00D878B3" w:rsidP="00D878B3">
      <w:pPr>
        <w:suppressAutoHyphens/>
        <w:spacing w:before="120" w:after="120" w:line="100" w:lineRule="atLeast"/>
        <w:rPr>
          <w:rFonts w:ascii="Calibri" w:eastAsia="Arial Unicode MS" w:hAnsi="Calibri" w:cs="Calibri"/>
          <w:kern w:val="1"/>
          <w:lang w:eastAsia="ar-SA"/>
        </w:rPr>
      </w:pPr>
      <w:r w:rsidRPr="00D878B3">
        <w:rPr>
          <w:rFonts w:ascii="Calibri" w:eastAsia="Arial Unicode MS" w:hAnsi="Calibri" w:cs="Bookman Old Style"/>
          <w:kern w:val="1"/>
          <w:lang w:eastAsia="ar-SA"/>
        </w:rPr>
        <w:t>To be added to the RPP Process Update email list</w:t>
      </w:r>
      <w:r w:rsidRPr="00CD7C73">
        <w:rPr>
          <w:rFonts w:ascii="Calibri" w:eastAsia="Arial Unicode MS" w:hAnsi="Calibri" w:cs="Bookman Old Style"/>
          <w:kern w:val="1"/>
          <w:lang w:eastAsia="ar-SA"/>
        </w:rPr>
        <w:t xml:space="preserve">, </w:t>
      </w:r>
      <w:r w:rsidR="001772AA" w:rsidRPr="00CD7C73">
        <w:rPr>
          <w:rFonts w:ascii="Calibri" w:eastAsia="Arial Unicode MS" w:hAnsi="Calibri" w:cs="Bookman Old Style"/>
          <w:kern w:val="1"/>
          <w:lang w:eastAsia="ar-SA"/>
        </w:rPr>
        <w:t>or to have a copy of the questionnaire mailed to you,</w:t>
      </w:r>
      <w:r w:rsidR="001772AA">
        <w:rPr>
          <w:rFonts w:ascii="Calibri" w:eastAsia="Arial Unicode MS" w:hAnsi="Calibri" w:cs="Bookman Old Style"/>
          <w:kern w:val="1"/>
          <w:lang w:eastAsia="ar-SA"/>
        </w:rPr>
        <w:t xml:space="preserve"> </w:t>
      </w:r>
      <w:r w:rsidRPr="00D878B3">
        <w:rPr>
          <w:rFonts w:ascii="Calibri" w:eastAsia="Arial Unicode MS" w:hAnsi="Calibri" w:cs="Bookman Old Style"/>
          <w:kern w:val="1"/>
          <w:lang w:eastAsia="ar-SA"/>
        </w:rPr>
        <w:t xml:space="preserve">please send an </w:t>
      </w:r>
      <w:r>
        <w:rPr>
          <w:rFonts w:ascii="Calibri" w:eastAsia="Arial Unicode MS" w:hAnsi="Calibri" w:cs="Bookman Old Style"/>
          <w:kern w:val="1"/>
          <w:lang w:eastAsia="ar-SA"/>
        </w:rPr>
        <w:t xml:space="preserve">email request to Hilary Lambert </w:t>
      </w:r>
      <w:r>
        <w:rPr>
          <w:rFonts w:ascii="Calibri" w:eastAsia="Arial Unicode MS" w:hAnsi="Calibri" w:cs="Bookman Old Style"/>
          <w:color w:val="0000FF"/>
          <w:kern w:val="1"/>
          <w:u w:val="single"/>
        </w:rPr>
        <w:t>steward@cayugalake.org</w:t>
      </w:r>
      <w:r w:rsidRPr="00D878B3">
        <w:rPr>
          <w:rFonts w:ascii="Calibri" w:eastAsia="Arial Unicode MS" w:hAnsi="Calibri" w:cs="Bookman Old Style"/>
          <w:kern w:val="1"/>
          <w:lang w:eastAsia="ar-SA"/>
        </w:rPr>
        <w:t xml:space="preserve"> or leave a message at th</w:t>
      </w:r>
      <w:r>
        <w:rPr>
          <w:rFonts w:ascii="Calibri" w:eastAsia="Arial Unicode MS" w:hAnsi="Calibri" w:cs="Bookman Old Style"/>
          <w:kern w:val="1"/>
          <w:lang w:eastAsia="ar-SA"/>
        </w:rPr>
        <w:t xml:space="preserve">e Network’s office number (607) </w:t>
      </w:r>
      <w:r w:rsidRPr="00D878B3">
        <w:rPr>
          <w:rFonts w:ascii="Calibri" w:eastAsia="Arial Unicode MS" w:hAnsi="Calibri" w:cs="Bookman Old Style"/>
          <w:kern w:val="1"/>
          <w:lang w:eastAsia="ar-SA"/>
        </w:rPr>
        <w:t xml:space="preserve">319 0475. </w:t>
      </w:r>
    </w:p>
    <w:p w:rsidR="0018674A" w:rsidRDefault="0018674A"/>
    <w:sectPr w:rsidR="0018674A" w:rsidSect="00DE7C3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8674A"/>
    <w:rsid w:val="000439BD"/>
    <w:rsid w:val="0008522B"/>
    <w:rsid w:val="001221FA"/>
    <w:rsid w:val="001772AA"/>
    <w:rsid w:val="0018674A"/>
    <w:rsid w:val="00431D68"/>
    <w:rsid w:val="00484208"/>
    <w:rsid w:val="0052113C"/>
    <w:rsid w:val="005A7C7E"/>
    <w:rsid w:val="005C6C94"/>
    <w:rsid w:val="005D2FDE"/>
    <w:rsid w:val="007B06C9"/>
    <w:rsid w:val="00833C50"/>
    <w:rsid w:val="00A16E5B"/>
    <w:rsid w:val="00B573D4"/>
    <w:rsid w:val="00C26F55"/>
    <w:rsid w:val="00C62136"/>
    <w:rsid w:val="00CD7C73"/>
    <w:rsid w:val="00D15EB8"/>
    <w:rsid w:val="00D878B3"/>
    <w:rsid w:val="00DC7DF3"/>
    <w:rsid w:val="00DD28DA"/>
    <w:rsid w:val="00DD5AB2"/>
    <w:rsid w:val="00DE7C33"/>
    <w:rsid w:val="00E6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D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yugalake.org" TargetMode="External"/><Relationship Id="rId4" Type="http://schemas.openxmlformats.org/officeDocument/2006/relationships/hyperlink" Target="http://www.cayugawatersh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tee-ann hunter</dc:creator>
  <cp:lastModifiedBy>TCCounter</cp:lastModifiedBy>
  <cp:revision>3</cp:revision>
  <dcterms:created xsi:type="dcterms:W3CDTF">2015-10-13T21:23:00Z</dcterms:created>
  <dcterms:modified xsi:type="dcterms:W3CDTF">2015-10-18T18:30:00Z</dcterms:modified>
</cp:coreProperties>
</file>