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7AE" w:rsidRDefault="00CD57AE" w:rsidP="00CD57AE">
      <w:pPr>
        <w:pStyle w:val="Title"/>
        <w:jc w:val="left"/>
      </w:pPr>
      <w:r>
        <w:t>TOMPKINS COUNTY HEALTH DEPARTMENT</w:t>
      </w:r>
    </w:p>
    <w:p w:rsidR="00CD57AE" w:rsidRDefault="00CD57AE" w:rsidP="00CD57AE">
      <w:pPr>
        <w:pStyle w:val="Title"/>
        <w:jc w:val="left"/>
        <w:rPr>
          <w:i/>
          <w:iCs/>
        </w:rPr>
      </w:pPr>
      <w:r>
        <w:rPr>
          <w:i/>
          <w:iCs/>
        </w:rPr>
        <w:t>Your Partner for a Healthy Community</w:t>
      </w:r>
    </w:p>
    <w:p w:rsidR="00CD57AE" w:rsidRDefault="00CD57AE" w:rsidP="00CD57AE">
      <w:pPr>
        <w:rPr>
          <w:rFonts w:ascii="Times New Roman" w:hAnsi="Times New Roman" w:cs="Times New Roman"/>
          <w:sz w:val="24"/>
          <w:szCs w:val="24"/>
        </w:rPr>
      </w:pPr>
      <w:r>
        <w:rPr>
          <w:rFonts w:ascii="Times New Roman" w:hAnsi="Times New Roman" w:cs="Times New Roman"/>
          <w:sz w:val="24"/>
          <w:szCs w:val="24"/>
        </w:rPr>
        <w:t xml:space="preserve">Frank </w:t>
      </w:r>
      <w:proofErr w:type="spellStart"/>
      <w:r>
        <w:rPr>
          <w:rFonts w:ascii="Times New Roman" w:hAnsi="Times New Roman" w:cs="Times New Roman"/>
          <w:sz w:val="24"/>
          <w:szCs w:val="24"/>
        </w:rPr>
        <w:t>Kruppa</w:t>
      </w:r>
      <w:proofErr w:type="spellEnd"/>
      <w:r>
        <w:rPr>
          <w:rFonts w:ascii="Times New Roman" w:hAnsi="Times New Roman" w:cs="Times New Roman"/>
          <w:sz w:val="24"/>
          <w:szCs w:val="24"/>
        </w:rPr>
        <w:t xml:space="preserve"> – Public Health Director</w:t>
      </w:r>
    </w:p>
    <w:p w:rsidR="00CD57AE" w:rsidRDefault="00CD57AE" w:rsidP="00CD57AE">
      <w:pPr>
        <w:keepNext/>
        <w:rPr>
          <w:rFonts w:ascii="Times New Roman" w:hAnsi="Times New Roman" w:cs="Times New Roman"/>
          <w:b/>
          <w:bCs/>
          <w:sz w:val="24"/>
          <w:szCs w:val="24"/>
          <w:u w:val="single"/>
        </w:rPr>
      </w:pPr>
    </w:p>
    <w:p w:rsidR="00CD57AE" w:rsidRDefault="00CD57AE" w:rsidP="00CD57AE">
      <w:pPr>
        <w:keepNext/>
        <w:rPr>
          <w:rFonts w:ascii="Times New Roman" w:hAnsi="Times New Roman" w:cs="Times New Roman"/>
          <w:b/>
          <w:bCs/>
          <w:sz w:val="24"/>
          <w:szCs w:val="24"/>
          <w:u w:val="single"/>
        </w:rPr>
      </w:pPr>
      <w:r>
        <w:rPr>
          <w:rFonts w:ascii="Times New Roman" w:hAnsi="Times New Roman" w:cs="Times New Roman"/>
          <w:b/>
          <w:bCs/>
          <w:sz w:val="24"/>
          <w:szCs w:val="24"/>
          <w:u w:val="single"/>
        </w:rPr>
        <w:t>FOR IMMEDIATE RELEASE</w:t>
      </w:r>
    </w:p>
    <w:p w:rsidR="00CD57AE" w:rsidRDefault="00CD57AE" w:rsidP="00CD57AE">
      <w:pPr>
        <w:keepNext/>
        <w:rPr>
          <w:rFonts w:ascii="Times New Roman" w:hAnsi="Times New Roman" w:cs="Times New Roman"/>
          <w:b/>
          <w:bCs/>
          <w:sz w:val="24"/>
          <w:szCs w:val="24"/>
          <w:u w:val="single"/>
        </w:rPr>
      </w:pPr>
    </w:p>
    <w:p w:rsidR="00CD57AE" w:rsidRDefault="00CD57AE" w:rsidP="00CD57AE">
      <w:pPr>
        <w:rPr>
          <w:rFonts w:ascii="Times New Roman" w:hAnsi="Times New Roman" w:cs="Times New Roman"/>
          <w:sz w:val="24"/>
          <w:szCs w:val="24"/>
        </w:rPr>
      </w:pPr>
      <w:r>
        <w:rPr>
          <w:rFonts w:ascii="Times New Roman" w:hAnsi="Times New Roman" w:cs="Times New Roman"/>
          <w:sz w:val="24"/>
          <w:szCs w:val="24"/>
        </w:rPr>
        <w:t>Tuesday, September 11, 2018</w:t>
      </w:r>
    </w:p>
    <w:p w:rsidR="00CD57AE" w:rsidRDefault="00CD57AE" w:rsidP="00CD57AE">
      <w:pPr>
        <w:rPr>
          <w:rFonts w:ascii="Times New Roman" w:hAnsi="Times New Roman" w:cs="Times New Roman"/>
          <w:sz w:val="24"/>
          <w:szCs w:val="24"/>
        </w:rPr>
      </w:pPr>
    </w:p>
    <w:p w:rsidR="00CD57AE" w:rsidRDefault="00CD57AE" w:rsidP="00CD57AE">
      <w:pPr>
        <w:rPr>
          <w:rFonts w:ascii="Times New Roman" w:hAnsi="Times New Roman" w:cs="Times New Roman"/>
          <w:sz w:val="24"/>
          <w:szCs w:val="24"/>
        </w:rPr>
      </w:pPr>
      <w:r>
        <w:rPr>
          <w:rFonts w:ascii="Times New Roman" w:hAnsi="Times New Roman" w:cs="Times New Roman"/>
          <w:sz w:val="24"/>
          <w:szCs w:val="24"/>
        </w:rPr>
        <w:t>For questions regarding drinking water or recreational water activities, contact the Environmental Health Division: 607-274-6688</w:t>
      </w:r>
    </w:p>
    <w:p w:rsidR="00CD57AE" w:rsidRDefault="00CD57AE" w:rsidP="00CD57AE">
      <w:pPr>
        <w:rPr>
          <w:rFonts w:ascii="Times New Roman" w:hAnsi="Times New Roman" w:cs="Times New Roman"/>
          <w:sz w:val="24"/>
          <w:szCs w:val="24"/>
        </w:rPr>
      </w:pPr>
      <w:r>
        <w:rPr>
          <w:rFonts w:ascii="Times New Roman" w:hAnsi="Times New Roman" w:cs="Times New Roman"/>
          <w:sz w:val="24"/>
          <w:szCs w:val="24"/>
        </w:rPr>
        <w:t>For HAB-related health symptoms, contact Community Health Services: 607-274-6604</w:t>
      </w:r>
    </w:p>
    <w:p w:rsidR="00CD57AE" w:rsidRDefault="00CD57AE" w:rsidP="00CD57AE">
      <w:pPr>
        <w:spacing w:before="240" w:after="240"/>
        <w:rPr>
          <w:rFonts w:ascii="Times New Roman" w:hAnsi="Times New Roman" w:cs="Times New Roman"/>
          <w:b/>
          <w:bCs/>
          <w:sz w:val="32"/>
          <w:szCs w:val="32"/>
        </w:rPr>
      </w:pPr>
      <w:r>
        <w:rPr>
          <w:rFonts w:ascii="Times New Roman" w:hAnsi="Times New Roman" w:cs="Times New Roman"/>
          <w:b/>
          <w:bCs/>
          <w:sz w:val="32"/>
          <w:szCs w:val="32"/>
        </w:rPr>
        <w:t>HABs Alert: Harmful Blue-Green Algae in Dryden Lake</w:t>
      </w:r>
    </w:p>
    <w:p w:rsidR="00CD57AE" w:rsidRDefault="00CD57AE" w:rsidP="00CD57AE">
      <w:pPr>
        <w:spacing w:before="240" w:after="240"/>
        <w:rPr>
          <w:rFonts w:ascii="Times New Roman" w:hAnsi="Times New Roman" w:cs="Times New Roman"/>
          <w:sz w:val="24"/>
          <w:szCs w:val="24"/>
        </w:rPr>
      </w:pPr>
      <w:r>
        <w:rPr>
          <w:rFonts w:ascii="Times New Roman" w:hAnsi="Times New Roman" w:cs="Times New Roman"/>
          <w:sz w:val="24"/>
          <w:szCs w:val="24"/>
        </w:rPr>
        <w:t xml:space="preserve">(Ithaca, NY – September 11, 2018) – </w:t>
      </w:r>
      <w:r>
        <w:rPr>
          <w:rFonts w:ascii="Times New Roman" w:hAnsi="Times New Roman" w:cs="Times New Roman"/>
          <w:color w:val="1D2129"/>
          <w:sz w:val="24"/>
          <w:szCs w:val="24"/>
        </w:rPr>
        <w:t xml:space="preserve">The NYS Department of Environmental Conservation (DEC) has reported multiple blue-green algae blooms, also known as HABs (Harmful Algal Blooms), in Cayuga Lake and recently in Dryden Lake this summer and monitoring is continuing. These blooms may be </w:t>
      </w:r>
      <w:proofErr w:type="gramStart"/>
      <w:r>
        <w:rPr>
          <w:rFonts w:ascii="Times New Roman" w:hAnsi="Times New Roman" w:cs="Times New Roman"/>
          <w:color w:val="1D2129"/>
          <w:sz w:val="24"/>
          <w:szCs w:val="24"/>
        </w:rPr>
        <w:t>small in size</w:t>
      </w:r>
      <w:proofErr w:type="gramEnd"/>
      <w:r>
        <w:rPr>
          <w:rFonts w:ascii="Times New Roman" w:hAnsi="Times New Roman" w:cs="Times New Roman"/>
          <w:color w:val="1D2129"/>
          <w:sz w:val="24"/>
          <w:szCs w:val="24"/>
        </w:rPr>
        <w:t xml:space="preserve"> and confined to specific areas of the shoreline and bays. Areas where blooms are not observed can continue to be used for recreational use. </w:t>
      </w:r>
    </w:p>
    <w:p w:rsidR="00CD57AE" w:rsidRDefault="00CD57AE" w:rsidP="00CD57AE">
      <w:pPr>
        <w:spacing w:before="240" w:after="240"/>
        <w:rPr>
          <w:rStyle w:val="Hyperlink"/>
        </w:rPr>
      </w:pPr>
      <w:r>
        <w:rPr>
          <w:rFonts w:ascii="Times New Roman" w:hAnsi="Times New Roman" w:cs="Times New Roman"/>
          <w:color w:val="1D2129"/>
          <w:sz w:val="24"/>
          <w:szCs w:val="24"/>
        </w:rPr>
        <w:t xml:space="preserve">The Tompkins County Health Department urges residents and visitors to </w:t>
      </w:r>
      <w:r>
        <w:rPr>
          <w:rFonts w:ascii="Times New Roman" w:hAnsi="Times New Roman" w:cs="Times New Roman"/>
          <w:i/>
          <w:iCs/>
          <w:color w:val="1D2129"/>
          <w:sz w:val="24"/>
          <w:szCs w:val="24"/>
        </w:rPr>
        <w:t>beware</w:t>
      </w:r>
      <w:r>
        <w:rPr>
          <w:rFonts w:ascii="Times New Roman" w:hAnsi="Times New Roman" w:cs="Times New Roman"/>
          <w:color w:val="1D2129"/>
          <w:sz w:val="24"/>
          <w:szCs w:val="24"/>
        </w:rPr>
        <w:t xml:space="preserve"> of blue-green algae. These blooms can occur in any calm body of water and may produce toxins that are harmful to people and animals. Do not drink the water and avoid contact with the water if it appears discolored or has an unpleasant odor. To learn more about HABs and for links to other resources, click here: </w:t>
      </w:r>
    </w:p>
    <w:p w:rsidR="00CD57AE" w:rsidRDefault="00CD57AE" w:rsidP="00CD57AE">
      <w:pPr>
        <w:spacing w:before="240" w:after="240"/>
        <w:rPr>
          <w:color w:val="1D2129"/>
        </w:rPr>
      </w:pPr>
      <w:hyperlink r:id="rId5" w:history="1">
        <w:r>
          <w:rPr>
            <w:rStyle w:val="Hyperlink"/>
            <w:rFonts w:ascii="Times New Roman" w:hAnsi="Times New Roman" w:cs="Times New Roman"/>
            <w:sz w:val="24"/>
            <w:szCs w:val="24"/>
          </w:rPr>
          <w:t>http://tompkinscountyny.gov/health/eh/water/algae</w:t>
        </w:r>
      </w:hyperlink>
    </w:p>
    <w:p w:rsidR="00CD57AE" w:rsidRDefault="00CD57AE" w:rsidP="00CD57AE">
      <w:pPr>
        <w:spacing w:after="60" w:line="372" w:lineRule="atLeast"/>
        <w:rPr>
          <w:rFonts w:ascii="Times New Roman" w:hAnsi="Times New Roman" w:cs="Times New Roman"/>
          <w:color w:val="000000"/>
          <w:sz w:val="24"/>
          <w:szCs w:val="24"/>
        </w:rPr>
      </w:pPr>
      <w:r>
        <w:rPr>
          <w:rFonts w:ascii="Times New Roman" w:hAnsi="Times New Roman" w:cs="Times New Roman"/>
          <w:sz w:val="24"/>
          <w:szCs w:val="24"/>
        </w:rPr>
        <w:t xml:space="preserve">If contact occurs with suspicious blue-green algae, </w:t>
      </w:r>
    </w:p>
    <w:p w:rsidR="00CD57AE" w:rsidRDefault="00CD57AE" w:rsidP="00CD57AE">
      <w:pPr>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Rinse thoroughly</w:t>
      </w:r>
      <w:r>
        <w:rPr>
          <w:rFonts w:ascii="Times New Roman" w:eastAsia="Times New Roman" w:hAnsi="Times New Roman" w:cs="Times New Roman"/>
          <w:color w:val="000000"/>
          <w:sz w:val="24"/>
          <w:szCs w:val="24"/>
        </w:rPr>
        <w:t xml:space="preserve"> with clean water to remove algae. Rinse dogs that may have gone in the water so that they do not lick their coats. </w:t>
      </w:r>
    </w:p>
    <w:p w:rsidR="00CD57AE" w:rsidRDefault="00CD57AE" w:rsidP="00CD57AE">
      <w:pPr>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Stop using water and </w:t>
      </w:r>
      <w:r>
        <w:rPr>
          <w:rFonts w:ascii="Times New Roman" w:eastAsia="Times New Roman" w:hAnsi="Times New Roman" w:cs="Times New Roman"/>
          <w:b/>
          <w:bCs/>
          <w:color w:val="000000"/>
          <w:sz w:val="24"/>
          <w:szCs w:val="24"/>
        </w:rPr>
        <w:t>seek medical attention immediately</w:t>
      </w:r>
      <w:r>
        <w:rPr>
          <w:rFonts w:ascii="Times New Roman" w:eastAsia="Times New Roman" w:hAnsi="Times New Roman" w:cs="Times New Roman"/>
          <w:color w:val="000000"/>
          <w:sz w:val="24"/>
          <w:szCs w:val="24"/>
        </w:rPr>
        <w:t xml:space="preserve"> if symptoms such as vomiting, nausea, diarrhea, skin, eye or throat irritation, allergic reactions or breathing difficulties occur after drinking or having contact with blooms or untreated surface water.</w:t>
      </w:r>
    </w:p>
    <w:p w:rsidR="00CD57AE" w:rsidRDefault="00CD57AE" w:rsidP="00CD57AE">
      <w:pPr>
        <w:ind w:left="302"/>
        <w:rPr>
          <w:rFonts w:ascii="Times New Roman" w:hAnsi="Times New Roman" w:cs="Times New Roman"/>
          <w:color w:val="000000"/>
          <w:sz w:val="24"/>
          <w:szCs w:val="24"/>
        </w:rPr>
      </w:pPr>
    </w:p>
    <w:p w:rsidR="00CD57AE" w:rsidRDefault="00CD57AE" w:rsidP="00CD57A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Cayuga Lake Watershed Network, Discover Cayuga Lake, and the Community Science Institute (CSI) have organized volunteers to conduct HAB monitoring in Cayuga Lake this year. These “HAB Harriers” have been trained to identify HABs and monitor selected locations on the shoreline on a weekly basis. The results are available on the CSI website: </w:t>
      </w:r>
    </w:p>
    <w:p w:rsidR="00CD57AE" w:rsidRDefault="00CD57AE" w:rsidP="00CD57AE">
      <w:pPr>
        <w:rPr>
          <w:rFonts w:ascii="Times New Roman" w:hAnsi="Times New Roman" w:cs="Times New Roman"/>
          <w:color w:val="0563C1"/>
          <w:sz w:val="24"/>
          <w:szCs w:val="24"/>
          <w:u w:val="single"/>
        </w:rPr>
      </w:pPr>
      <w:hyperlink r:id="rId6" w:history="1">
        <w:r>
          <w:rPr>
            <w:rStyle w:val="Hyperlink"/>
            <w:rFonts w:ascii="Times New Roman" w:hAnsi="Times New Roman" w:cs="Times New Roman"/>
            <w:sz w:val="24"/>
            <w:szCs w:val="24"/>
          </w:rPr>
          <w:t>http://www.communityscience.org/cayuga-lake-2018-harmful-algal-blooms-results/</w:t>
        </w:r>
      </w:hyperlink>
    </w:p>
    <w:p w:rsidR="00CD57AE" w:rsidRDefault="00CD57AE" w:rsidP="00CD57AE">
      <w:pPr>
        <w:spacing w:before="240" w:after="240"/>
        <w:rPr>
          <w:rFonts w:ascii="Times New Roman" w:hAnsi="Times New Roman" w:cs="Times New Roman"/>
          <w:color w:val="1D2129"/>
          <w:sz w:val="24"/>
          <w:szCs w:val="24"/>
        </w:rPr>
      </w:pPr>
      <w:r>
        <w:rPr>
          <w:rFonts w:ascii="Times New Roman" w:hAnsi="Times New Roman" w:cs="Times New Roman"/>
          <w:color w:val="1D2129"/>
          <w:sz w:val="24"/>
          <w:szCs w:val="24"/>
        </w:rPr>
        <w:t xml:space="preserve">Information on these and other blooms are reported by the DEC and are available at: </w:t>
      </w:r>
      <w:hyperlink r:id="rId7" w:history="1">
        <w:r>
          <w:rPr>
            <w:rStyle w:val="Hyperlink"/>
            <w:rFonts w:ascii="Times New Roman" w:hAnsi="Times New Roman" w:cs="Times New Roman"/>
            <w:sz w:val="24"/>
            <w:szCs w:val="24"/>
          </w:rPr>
          <w:t>http://tompkinscountyny.gov/health/eh/water/algae</w:t>
        </w:r>
      </w:hyperlink>
    </w:p>
    <w:p w:rsidR="00CD57AE" w:rsidRDefault="00CD57AE" w:rsidP="00CD57AE">
      <w:pPr>
        <w:spacing w:before="240" w:after="240"/>
        <w:rPr>
          <w:rFonts w:ascii="Times New Roman" w:hAnsi="Times New Roman" w:cs="Times New Roman"/>
          <w:color w:val="1D2129"/>
          <w:sz w:val="24"/>
          <w:szCs w:val="24"/>
        </w:rPr>
      </w:pPr>
      <w:r>
        <w:rPr>
          <w:rFonts w:ascii="Times New Roman" w:hAnsi="Times New Roman" w:cs="Times New Roman"/>
          <w:color w:val="1D2129"/>
          <w:sz w:val="24"/>
          <w:szCs w:val="24"/>
        </w:rPr>
        <w:t xml:space="preserve">Report any HAB-related health symptoms to the NYS Health Department at </w:t>
      </w:r>
      <w:hyperlink r:id="rId8" w:history="1">
        <w:r>
          <w:rPr>
            <w:rStyle w:val="Hyperlink"/>
            <w:rFonts w:ascii="Times New Roman" w:hAnsi="Times New Roman" w:cs="Times New Roman"/>
            <w:sz w:val="24"/>
            <w:szCs w:val="24"/>
          </w:rPr>
          <w:t>harmfulalgae@health.ny.gov</w:t>
        </w:r>
      </w:hyperlink>
      <w:r>
        <w:rPr>
          <w:rFonts w:ascii="Times New Roman" w:hAnsi="Times New Roman" w:cs="Times New Roman"/>
          <w:color w:val="1D2129"/>
          <w:sz w:val="24"/>
          <w:szCs w:val="24"/>
        </w:rPr>
        <w:t xml:space="preserve"> or call the Tompkins County Health Department at (607) 274-6604. </w:t>
      </w:r>
    </w:p>
    <w:p w:rsidR="00CD57AE" w:rsidRDefault="00CD57AE" w:rsidP="00CD57AE">
      <w:pPr>
        <w:numPr>
          <w:ilvl w:val="0"/>
          <w:numId w:val="2"/>
        </w:numPr>
        <w:spacing w:before="240" w:after="240"/>
        <w:contextualSpacing/>
        <w:rPr>
          <w:rFonts w:ascii="Times New Roman" w:eastAsia="Times New Roman" w:hAnsi="Times New Roman" w:cs="Times New Roman"/>
          <w:sz w:val="24"/>
          <w:szCs w:val="24"/>
        </w:rPr>
      </w:pPr>
      <w:r>
        <w:rPr>
          <w:rFonts w:ascii="Times New Roman" w:eastAsia="Times New Roman" w:hAnsi="Times New Roman" w:cs="Times New Roman"/>
          <w:color w:val="1D2129"/>
          <w:sz w:val="24"/>
          <w:szCs w:val="24"/>
        </w:rPr>
        <w:lastRenderedPageBreak/>
        <w:t xml:space="preserve">If you see a suspicious bloom, stay out of the water and report the bloom to the </w:t>
      </w:r>
      <w:r>
        <w:rPr>
          <w:rFonts w:ascii="Times New Roman" w:eastAsia="Times New Roman" w:hAnsi="Times New Roman" w:cs="Times New Roman"/>
          <w:sz w:val="24"/>
          <w:szCs w:val="24"/>
        </w:rPr>
        <w:t>NYS Department of Environmental Conservation at</w:t>
      </w:r>
      <w:r>
        <w:rPr>
          <w:rFonts w:eastAsia="Times New Roman"/>
        </w:rPr>
        <w:t xml:space="preserve"> </w:t>
      </w:r>
      <w:hyperlink r:id="rId9" w:history="1">
        <w:r>
          <w:rPr>
            <w:rStyle w:val="Hyperlink"/>
            <w:rFonts w:ascii="Times New Roman" w:eastAsia="Times New Roman" w:hAnsi="Times New Roman" w:cs="Times New Roman"/>
            <w:sz w:val="24"/>
            <w:szCs w:val="24"/>
          </w:rPr>
          <w:t>Habshotline@gmail.com</w:t>
        </w:r>
      </w:hyperlink>
      <w:r>
        <w:rPr>
          <w:rFonts w:eastAsia="Times New Roman"/>
        </w:rPr>
        <w:t xml:space="preserve"> </w:t>
      </w:r>
      <w:r>
        <w:rPr>
          <w:rFonts w:ascii="Times New Roman" w:eastAsia="Times New Roman" w:hAnsi="Times New Roman" w:cs="Times New Roman"/>
          <w:sz w:val="24"/>
          <w:szCs w:val="24"/>
        </w:rPr>
        <w:t xml:space="preserve">. </w:t>
      </w:r>
    </w:p>
    <w:p w:rsidR="00CD57AE" w:rsidRDefault="00CD57AE" w:rsidP="00CD57AE">
      <w:pPr>
        <w:numPr>
          <w:ilvl w:val="0"/>
          <w:numId w:val="2"/>
        </w:numPr>
        <w:spacing w:before="240" w:after="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lease fill out and submit a Suspicious Algal Bloom Report Form</w:t>
      </w:r>
      <w:r>
        <w:rPr>
          <w:rFonts w:ascii="Times New Roman" w:eastAsia="Times New Roman" w:hAnsi="Times New Roman" w:cs="Times New Roman"/>
          <w:sz w:val="24"/>
          <w:szCs w:val="24"/>
        </w:rPr>
        <w:t>, found here:</w:t>
      </w:r>
      <w:r>
        <w:rPr>
          <w:rFonts w:eastAsia="Times New Roman"/>
        </w:rPr>
        <w:t xml:space="preserve"> </w:t>
      </w:r>
      <w:hyperlink r:id="rId10" w:history="1">
        <w:r>
          <w:rPr>
            <w:rStyle w:val="Hyperlink"/>
            <w:rFonts w:ascii="Times New Roman" w:eastAsia="Times New Roman" w:hAnsi="Times New Roman" w:cs="Times New Roman"/>
            <w:sz w:val="24"/>
            <w:szCs w:val="24"/>
          </w:rPr>
          <w:t>http://www.dec.ny.gov/docs/water_pdf/suspalgformedit.pdf</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Email the completed form and, if possible, attach digital photos (close-up and landscape to show extent and location) of the suspected bloom to </w:t>
      </w:r>
      <w:hyperlink r:id="rId11" w:history="1">
        <w:r>
          <w:rPr>
            <w:rStyle w:val="Hyperlink"/>
            <w:rFonts w:ascii="Times New Roman" w:eastAsia="Times New Roman" w:hAnsi="Times New Roman" w:cs="Times New Roman"/>
            <w:sz w:val="24"/>
            <w:szCs w:val="24"/>
          </w:rPr>
          <w:t>Habshotline@gmail.com</w:t>
        </w:r>
      </w:hyperlink>
      <w:r>
        <w:rPr>
          <w:rFonts w:ascii="Times New Roman" w:eastAsia="Times New Roman" w:hAnsi="Times New Roman" w:cs="Times New Roman"/>
          <w:sz w:val="24"/>
          <w:szCs w:val="24"/>
        </w:rPr>
        <w:t>.</w:t>
      </w:r>
    </w:p>
    <w:p w:rsidR="00CD57AE" w:rsidRDefault="00CD57AE" w:rsidP="00CD57AE">
      <w:pPr>
        <w:rPr>
          <w:rFonts w:ascii="Times New Roman" w:hAnsi="Times New Roman" w:cs="Times New Roman"/>
          <w:sz w:val="24"/>
          <w:szCs w:val="24"/>
        </w:rPr>
      </w:pPr>
      <w:r>
        <w:rPr>
          <w:rFonts w:ascii="Times New Roman" w:hAnsi="Times New Roman" w:cs="Times New Roman"/>
          <w:sz w:val="24"/>
          <w:szCs w:val="24"/>
        </w:rPr>
        <w:t xml:space="preserve">For more information about the Health Department go to </w:t>
      </w:r>
      <w:hyperlink r:id="rId12" w:history="1">
        <w:r>
          <w:rPr>
            <w:rStyle w:val="Hyperlink"/>
            <w:rFonts w:ascii="Times New Roman" w:hAnsi="Times New Roman" w:cs="Times New Roman"/>
            <w:sz w:val="24"/>
            <w:szCs w:val="24"/>
          </w:rPr>
          <w:t>http://www.tompkinscountyny.gov/health</w:t>
        </w:r>
      </w:hyperlink>
      <w:r>
        <w:rPr>
          <w:rFonts w:ascii="Times New Roman" w:hAnsi="Times New Roman" w:cs="Times New Roman"/>
          <w:sz w:val="24"/>
          <w:szCs w:val="24"/>
        </w:rPr>
        <w:t xml:space="preserve">. </w:t>
      </w:r>
    </w:p>
    <w:p w:rsidR="00CD57AE" w:rsidRDefault="00CD57AE" w:rsidP="00CD57AE">
      <w:r>
        <w:rPr>
          <w:rFonts w:ascii="Times New Roman" w:hAnsi="Times New Roman" w:cs="Times New Roman"/>
          <w:sz w:val="24"/>
          <w:szCs w:val="24"/>
        </w:rPr>
        <w:t>Also, follow us on Facebook @</w:t>
      </w:r>
      <w:proofErr w:type="spellStart"/>
      <w:r>
        <w:rPr>
          <w:rFonts w:ascii="Times New Roman" w:hAnsi="Times New Roman" w:cs="Times New Roman"/>
          <w:sz w:val="24"/>
          <w:szCs w:val="24"/>
        </w:rPr>
        <w:t>TompkinsPublicHealth</w:t>
      </w:r>
      <w:proofErr w:type="spellEnd"/>
      <w:r>
        <w:rPr>
          <w:rFonts w:ascii="Times New Roman" w:hAnsi="Times New Roman" w:cs="Times New Roman"/>
          <w:sz w:val="24"/>
          <w:szCs w:val="24"/>
        </w:rPr>
        <w:t xml:space="preserve"> and Twitter @</w:t>
      </w:r>
      <w:proofErr w:type="spellStart"/>
      <w:r>
        <w:rPr>
          <w:rFonts w:ascii="Times New Roman" w:hAnsi="Times New Roman" w:cs="Times New Roman"/>
          <w:sz w:val="24"/>
          <w:szCs w:val="24"/>
        </w:rPr>
        <w:t>TompkinsHealth</w:t>
      </w:r>
      <w:proofErr w:type="spellEnd"/>
    </w:p>
    <w:p w:rsidR="00CD57AE" w:rsidRDefault="00CD57AE" w:rsidP="00CD57AE">
      <w:pPr>
        <w:jc w:val="center"/>
        <w:rPr>
          <w:rFonts w:ascii="Times New Roman" w:hAnsi="Times New Roman" w:cs="Times New Roman"/>
          <w:sz w:val="24"/>
          <w:szCs w:val="24"/>
        </w:rPr>
      </w:pPr>
    </w:p>
    <w:p w:rsidR="00CD57AE" w:rsidRDefault="00CD57AE" w:rsidP="00CD57AE">
      <w:pPr>
        <w:jc w:val="center"/>
        <w:rPr>
          <w:rFonts w:ascii="Times New Roman" w:hAnsi="Times New Roman" w:cs="Times New Roman"/>
          <w:sz w:val="24"/>
          <w:szCs w:val="24"/>
        </w:rPr>
      </w:pPr>
      <w:r>
        <w:rPr>
          <w:rFonts w:ascii="Times New Roman" w:hAnsi="Times New Roman" w:cs="Times New Roman"/>
          <w:sz w:val="24"/>
          <w:szCs w:val="24"/>
        </w:rPr>
        <w:t>-end-</w:t>
      </w:r>
    </w:p>
    <w:p w:rsidR="00CD57AE" w:rsidRDefault="00CD57AE" w:rsidP="00CD57AE"/>
    <w:p w:rsidR="00CD57AE" w:rsidRDefault="00CD57AE" w:rsidP="00CD57AE">
      <w:pPr>
        <w:rPr>
          <w:rFonts w:ascii="Arial" w:hAnsi="Arial" w:cs="Arial"/>
          <w:i/>
          <w:iCs/>
        </w:rPr>
      </w:pPr>
      <w:r>
        <w:rPr>
          <w:rFonts w:ascii="Arial" w:hAnsi="Arial" w:cs="Arial"/>
          <w:i/>
          <w:iCs/>
        </w:rPr>
        <w:t xml:space="preserve">Samantha </w:t>
      </w:r>
      <w:proofErr w:type="spellStart"/>
      <w:r>
        <w:rPr>
          <w:rFonts w:ascii="Arial" w:hAnsi="Arial" w:cs="Arial"/>
          <w:i/>
          <w:iCs/>
        </w:rPr>
        <w:t>Hillson</w:t>
      </w:r>
      <w:proofErr w:type="spellEnd"/>
    </w:p>
    <w:p w:rsidR="00CD57AE" w:rsidRDefault="00CD57AE" w:rsidP="00CD57AE">
      <w:pPr>
        <w:rPr>
          <w:rFonts w:ascii="Arial" w:hAnsi="Arial" w:cs="Arial"/>
          <w:i/>
          <w:iCs/>
        </w:rPr>
      </w:pPr>
      <w:r>
        <w:rPr>
          <w:rFonts w:ascii="Arial" w:hAnsi="Arial" w:cs="Arial"/>
          <w:i/>
          <w:iCs/>
        </w:rPr>
        <w:t>Director of Health Promotion</w:t>
      </w:r>
    </w:p>
    <w:p w:rsidR="00CD57AE" w:rsidRDefault="00CD57AE" w:rsidP="00CD57AE">
      <w:pPr>
        <w:rPr>
          <w:rFonts w:ascii="Arial" w:hAnsi="Arial" w:cs="Arial"/>
          <w:i/>
          <w:iCs/>
        </w:rPr>
      </w:pPr>
      <w:r>
        <w:rPr>
          <w:rFonts w:ascii="Arial" w:hAnsi="Arial" w:cs="Arial"/>
          <w:i/>
          <w:iCs/>
        </w:rPr>
        <w:t>Public Information Officer</w:t>
      </w:r>
    </w:p>
    <w:p w:rsidR="00CD57AE" w:rsidRDefault="00CD57AE" w:rsidP="00CD57AE">
      <w:pPr>
        <w:rPr>
          <w:rFonts w:ascii="Arial" w:hAnsi="Arial" w:cs="Arial"/>
          <w:i/>
          <w:iCs/>
        </w:rPr>
      </w:pPr>
      <w:r>
        <w:rPr>
          <w:rFonts w:ascii="Arial" w:hAnsi="Arial" w:cs="Arial"/>
          <w:i/>
          <w:iCs/>
        </w:rPr>
        <w:t>Tompkins County Health Department</w:t>
      </w:r>
    </w:p>
    <w:p w:rsidR="002C38C0" w:rsidRDefault="002C38C0">
      <w:bookmarkStart w:id="0" w:name="_GoBack"/>
      <w:bookmarkEnd w:id="0"/>
    </w:p>
    <w:sectPr w:rsidR="002C38C0" w:rsidSect="002C3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2149C"/>
    <w:multiLevelType w:val="hybridMultilevel"/>
    <w:tmpl w:val="307A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C85B62"/>
    <w:multiLevelType w:val="hybridMultilevel"/>
    <w:tmpl w:val="44B6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AE"/>
    <w:rsid w:val="002C38C0"/>
    <w:rsid w:val="00CD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D408F-42F4-4152-B716-5D13E53B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7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7AE"/>
    <w:rPr>
      <w:color w:val="0563C1"/>
      <w:u w:val="single"/>
    </w:rPr>
  </w:style>
  <w:style w:type="paragraph" w:styleId="Title">
    <w:name w:val="Title"/>
    <w:basedOn w:val="Normal"/>
    <w:link w:val="TitleChar"/>
    <w:uiPriority w:val="10"/>
    <w:qFormat/>
    <w:rsid w:val="00CD57AE"/>
    <w:pPr>
      <w:jc w:val="center"/>
    </w:pPr>
    <w:rPr>
      <w:rFonts w:ascii="Times New Roman" w:hAnsi="Times New Roman" w:cs="Times New Roman"/>
      <w:sz w:val="24"/>
      <w:szCs w:val="24"/>
    </w:rPr>
  </w:style>
  <w:style w:type="character" w:customStyle="1" w:styleId="TitleChar">
    <w:name w:val="Title Char"/>
    <w:basedOn w:val="DefaultParagraphFont"/>
    <w:link w:val="Title"/>
    <w:uiPriority w:val="10"/>
    <w:rsid w:val="00CD57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1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mfulalgae@health.ny.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mpkinscountyny.gov/health/eh/water/algae" TargetMode="External"/><Relationship Id="rId12" Type="http://schemas.openxmlformats.org/officeDocument/2006/relationships/hyperlink" Target="http://www.tompkinscountyny.gov/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unityscience.org/cayuga-lake-2018-harmful-algal-blooms-results/" TargetMode="External"/><Relationship Id="rId11" Type="http://schemas.openxmlformats.org/officeDocument/2006/relationships/hyperlink" Target="mailto:Habshotline@gmail.com" TargetMode="External"/><Relationship Id="rId5" Type="http://schemas.openxmlformats.org/officeDocument/2006/relationships/hyperlink" Target="http://tompkinscountyny.gov/health/eh/water/algae" TargetMode="External"/><Relationship Id="rId10" Type="http://schemas.openxmlformats.org/officeDocument/2006/relationships/hyperlink" Target="http://www.dec.ny.gov/docs/water_pdf/suspalgformedit.pdf" TargetMode="External"/><Relationship Id="rId4" Type="http://schemas.openxmlformats.org/officeDocument/2006/relationships/webSettings" Target="webSettings.xml"/><Relationship Id="rId9" Type="http://schemas.openxmlformats.org/officeDocument/2006/relationships/hyperlink" Target="mailto:Habshotlin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1</cp:revision>
  <dcterms:created xsi:type="dcterms:W3CDTF">2018-09-12T16:51:00Z</dcterms:created>
  <dcterms:modified xsi:type="dcterms:W3CDTF">2018-09-12T16:53:00Z</dcterms:modified>
</cp:coreProperties>
</file>