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8E" w:rsidRDefault="00D46A8E" w:rsidP="00D46A8E">
      <w:r>
        <w:t>November 1</w:t>
      </w:r>
      <w:r w:rsidR="00CA3AEC">
        <w:t>4</w:t>
      </w:r>
      <w:r>
        <w:t>, 2017</w:t>
      </w:r>
    </w:p>
    <w:p w:rsidR="00D46A8E" w:rsidRDefault="00D46A8E" w:rsidP="00D46A8E"/>
    <w:p w:rsidR="00D46A8E" w:rsidRDefault="00D46A8E" w:rsidP="00D46A8E">
      <w:r>
        <w:t>Elizabeth Parmley</w:t>
      </w:r>
    </w:p>
    <w:p w:rsidR="00CA3AEC" w:rsidRDefault="00D46A8E" w:rsidP="00D46A8E">
      <w:r>
        <w:t>Regional Traffic Engineer</w:t>
      </w:r>
      <w:r w:rsidR="00BF2527">
        <w:t xml:space="preserve"> </w:t>
      </w:r>
    </w:p>
    <w:p w:rsidR="00C53EEF" w:rsidRDefault="00D46A8E" w:rsidP="00D46A8E">
      <w:r>
        <w:t>NYSDOT Region 3 Traffic Safety and Mobility Group</w:t>
      </w:r>
    </w:p>
    <w:p w:rsidR="00D46A8E" w:rsidRDefault="00D46A8E" w:rsidP="00D46A8E">
      <w:r>
        <w:t>333 East Washington Street</w:t>
      </w:r>
    </w:p>
    <w:p w:rsidR="00D46A8E" w:rsidRDefault="00D46A8E" w:rsidP="00D46A8E">
      <w:r>
        <w:t>Syracuse, NY 13202</w:t>
      </w:r>
    </w:p>
    <w:p w:rsidR="00D46A8E" w:rsidRDefault="00D46A8E" w:rsidP="00D46A8E"/>
    <w:p w:rsidR="00D46A8E" w:rsidRDefault="00D46A8E" w:rsidP="00D46A8E">
      <w:r>
        <w:t xml:space="preserve">Re: Mineah </w:t>
      </w:r>
      <w:r w:rsidR="007210D3">
        <w:t>Road</w:t>
      </w:r>
      <w:r>
        <w:t xml:space="preserve"> and Route 13 </w:t>
      </w:r>
    </w:p>
    <w:p w:rsidR="00D46A8E" w:rsidRDefault="00D46A8E" w:rsidP="00D46A8E"/>
    <w:p w:rsidR="00D46A8E" w:rsidRDefault="00D46A8E" w:rsidP="00D46A8E">
      <w:r>
        <w:t>Dear Ms. Parmley:</w:t>
      </w:r>
    </w:p>
    <w:p w:rsidR="00D46A8E" w:rsidRDefault="00D46A8E" w:rsidP="00D46A8E"/>
    <w:p w:rsidR="00D46A8E" w:rsidRDefault="00D46A8E" w:rsidP="00D46A8E">
      <w:r>
        <w:t xml:space="preserve">The Mineah Road intersection is one of the many intersections along the busy Route 13 corridor in Dryden that present a hazard to those trying to </w:t>
      </w:r>
      <w:r w:rsidR="0058257E">
        <w:t>enter or exit Route 13</w:t>
      </w:r>
      <w:r>
        <w:t xml:space="preserve">. </w:t>
      </w:r>
      <w:r w:rsidR="00766A1D">
        <w:t xml:space="preserve">Unlike </w:t>
      </w:r>
      <w:r w:rsidR="00394768">
        <w:t xml:space="preserve">many </w:t>
      </w:r>
      <w:r w:rsidR="00766A1D">
        <w:t>other roads entering the corridor</w:t>
      </w:r>
      <w:r w:rsidR="00394768">
        <w:t>,</w:t>
      </w:r>
      <w:r w:rsidR="00766A1D">
        <w:t xml:space="preserve"> Mineah Road is a dead end and users can’t reroute to try an alternate intersection.</w:t>
      </w:r>
      <w:r w:rsidR="00394768">
        <w:t xml:space="preserve">  This leaves some residents feeling trapped at times.  It would help if we could find a way to make this intersection safer for</w:t>
      </w:r>
      <w:r w:rsidR="007210D3">
        <w:t xml:space="preserve"> users.  </w:t>
      </w:r>
      <w:r w:rsidR="001325DF">
        <w:t xml:space="preserve">To that end, </w:t>
      </w:r>
      <w:r w:rsidR="007210D3">
        <w:t>I request that</w:t>
      </w:r>
      <w:r w:rsidR="00394768">
        <w:t xml:space="preserve"> an intersection study</w:t>
      </w:r>
      <w:r w:rsidR="00387D3F">
        <w:t xml:space="preserve"> be done to find potential solutions.</w:t>
      </w:r>
    </w:p>
    <w:p w:rsidR="007210D3" w:rsidRDefault="007210D3" w:rsidP="00D46A8E"/>
    <w:p w:rsidR="007210D3" w:rsidRDefault="00CA3AEC" w:rsidP="00D46A8E">
      <w:r>
        <w:t xml:space="preserve">As with all of the roads intersecting Route 13, </w:t>
      </w:r>
      <w:r w:rsidR="0058257E">
        <w:t>the</w:t>
      </w:r>
      <w:r w:rsidR="007210D3">
        <w:t xml:space="preserve"> potential for more residences to be built along Mineah Road</w:t>
      </w:r>
      <w:r>
        <w:t xml:space="preserve"> should </w:t>
      </w:r>
      <w:r w:rsidR="001325DF">
        <w:t xml:space="preserve">also </w:t>
      </w:r>
      <w:r w:rsidR="00387D3F">
        <w:t xml:space="preserve">be </w:t>
      </w:r>
      <w:r w:rsidR="001325DF">
        <w:t>take</w:t>
      </w:r>
      <w:r w:rsidR="00387D3F">
        <w:t>n</w:t>
      </w:r>
      <w:r w:rsidR="001325DF">
        <w:t xml:space="preserve"> into account</w:t>
      </w:r>
      <w:r>
        <w:t>.</w:t>
      </w:r>
      <w:r w:rsidR="001325DF">
        <w:t xml:space="preserve">  I would be happy to participate in any scoping required for that study.</w:t>
      </w:r>
    </w:p>
    <w:p w:rsidR="00766A1D" w:rsidRDefault="00766A1D" w:rsidP="00D46A8E"/>
    <w:p w:rsidR="00766A1D" w:rsidRDefault="00766A1D" w:rsidP="00D46A8E">
      <w:r>
        <w:t xml:space="preserve">I hope that we can pull together </w:t>
      </w:r>
      <w:r w:rsidR="00394768">
        <w:t>some information on the</w:t>
      </w:r>
      <w:r w:rsidR="00CA3AEC">
        <w:t xml:space="preserve"> Mineah Road</w:t>
      </w:r>
      <w:r w:rsidR="00394768">
        <w:t xml:space="preserve"> intersection and possible options to improve the safety of this intersection.</w:t>
      </w:r>
      <w:r w:rsidR="00387D3F">
        <w:t xml:space="preserve">  I look forward to your reply or call at 607-844-8888 ext 213.</w:t>
      </w:r>
    </w:p>
    <w:p w:rsidR="001325DF" w:rsidRDefault="001325DF" w:rsidP="00D46A8E"/>
    <w:p w:rsidR="001325DF" w:rsidRDefault="001325DF" w:rsidP="00D46A8E"/>
    <w:p w:rsidR="001325DF" w:rsidRDefault="001325DF" w:rsidP="00D46A8E">
      <w:r>
        <w:t>Sincerely,</w:t>
      </w:r>
    </w:p>
    <w:p w:rsidR="001325DF" w:rsidRDefault="001325DF" w:rsidP="00D46A8E"/>
    <w:p w:rsidR="0084592F" w:rsidRDefault="0084592F" w:rsidP="00D46A8E">
      <w:bookmarkStart w:id="0" w:name="_GoBack"/>
      <w:bookmarkEnd w:id="0"/>
    </w:p>
    <w:p w:rsidR="001325DF" w:rsidRDefault="001325DF" w:rsidP="00D46A8E">
      <w:r>
        <w:t>Ray Burger</w:t>
      </w:r>
    </w:p>
    <w:p w:rsidR="00952C4A" w:rsidRPr="00952C4A" w:rsidRDefault="001325DF" w:rsidP="00552F27">
      <w:pPr>
        <w:rPr>
          <w:rFonts w:ascii="Helvetica" w:hAnsi="Helvetica" w:cs="Helvetica"/>
          <w:sz w:val="22"/>
          <w:szCs w:val="22"/>
        </w:rPr>
      </w:pPr>
      <w:r>
        <w:t>Planning Director</w:t>
      </w:r>
      <w:r w:rsidR="00BF2527">
        <w:rPr>
          <w:rFonts w:ascii="Helvetica" w:hAnsi="Helvetica" w:cs="Helvetica"/>
          <w:sz w:val="22"/>
          <w:szCs w:val="22"/>
        </w:rPr>
        <w:t xml:space="preserve"> </w:t>
      </w:r>
    </w:p>
    <w:p w:rsidR="00952C4A" w:rsidRPr="00952C4A" w:rsidRDefault="00BF2527" w:rsidP="00952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sectPr w:rsidR="00952C4A" w:rsidRPr="00952C4A" w:rsidSect="00AC6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80" w:bottom="1440" w:left="216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B7" w:rsidRDefault="002F37B7">
      <w:r>
        <w:separator/>
      </w:r>
    </w:p>
  </w:endnote>
  <w:endnote w:type="continuationSeparator" w:id="0">
    <w:p w:rsidR="002F37B7" w:rsidRDefault="002F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4A" w:rsidRDefault="00952C4A">
    <w:pPr>
      <w:pStyle w:val="Footer1"/>
      <w:rPr>
        <w:rFonts w:ascii="Times New Roman" w:eastAsia="Times New Roman" w:hAnsi="Times New Roman"/>
        <w:color w:val="auto"/>
        <w:sz w:val="20"/>
      </w:rPr>
    </w:pPr>
    <w:r>
      <w:t xml:space="preserve">Page </w:t>
    </w:r>
    <w:r w:rsidR="00B93FDD">
      <w:fldChar w:fldCharType="begin"/>
    </w:r>
    <w:r>
      <w:instrText xml:space="preserve"> PAGE </w:instrText>
    </w:r>
    <w:r w:rsidR="00B93FDD">
      <w:fldChar w:fldCharType="separate"/>
    </w:r>
    <w:r w:rsidR="005D6F0A">
      <w:rPr>
        <w:noProof/>
      </w:rPr>
      <w:t>2</w:t>
    </w:r>
    <w:r w:rsidR="00B93FD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4A" w:rsidRDefault="00952C4A">
    <w:pPr>
      <w:pStyle w:val="Footer1"/>
      <w:rPr>
        <w:rFonts w:ascii="Times New Roman" w:eastAsia="Times New Roman" w:hAnsi="Times New Roman"/>
        <w:color w:val="auto"/>
        <w:sz w:val="20"/>
      </w:rPr>
    </w:pPr>
    <w:r>
      <w:t xml:space="preserve">Page </w:t>
    </w:r>
    <w:r w:rsidR="00B93FDD">
      <w:fldChar w:fldCharType="begin"/>
    </w:r>
    <w:r>
      <w:instrText xml:space="preserve"> PAGE </w:instrText>
    </w:r>
    <w:r w:rsidR="00B93FDD">
      <w:fldChar w:fldCharType="separate"/>
    </w:r>
    <w:r w:rsidR="005D6F0A">
      <w:rPr>
        <w:noProof/>
      </w:rPr>
      <w:t>113</w:t>
    </w:r>
    <w:r w:rsidR="00B93FD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4A" w:rsidRDefault="00952C4A">
    <w:pPr>
      <w:pStyle w:val="Footer1"/>
      <w:rPr>
        <w:rFonts w:ascii="Times New Roman" w:eastAsia="Times New Roman" w:hAnsi="Times New Roman"/>
        <w:color w:val="auto"/>
        <w:sz w:val="20"/>
      </w:rPr>
    </w:pPr>
    <w:r>
      <w:tab/>
    </w:r>
    <w:r>
      <w:tab/>
    </w:r>
    <w:r w:rsidR="00B93FDD">
      <w:fldChar w:fldCharType="begin"/>
    </w:r>
    <w:r>
      <w:instrText xml:space="preserve"> PAGE </w:instrText>
    </w:r>
    <w:r w:rsidR="00B93FDD">
      <w:fldChar w:fldCharType="separate"/>
    </w:r>
    <w:r w:rsidR="0084592F">
      <w:rPr>
        <w:noProof/>
      </w:rPr>
      <w:t>1</w:t>
    </w:r>
    <w:r w:rsidR="00B93FD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B7" w:rsidRDefault="002F37B7">
      <w:r>
        <w:separator/>
      </w:r>
    </w:p>
  </w:footnote>
  <w:footnote w:type="continuationSeparator" w:id="0">
    <w:p w:rsidR="002F37B7" w:rsidRDefault="002F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4A" w:rsidRDefault="00952C4A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4A" w:rsidRDefault="00952C4A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4A" w:rsidRDefault="0084592F" w:rsidP="00DF0CC4">
    <w:pPr>
      <w:pStyle w:val="Body"/>
    </w:pPr>
    <w:r>
      <w:rPr>
        <w:noProof/>
      </w:rPr>
      <w:pict>
        <v:rect id="Rectangle 2" o:spid="_x0000_s4099" style="position:absolute;margin-left:432.15pt;margin-top:47pt;width:125.85pt;height:104.5pt;z-index:251657728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" filled="f" stroked="f" strokeweight="1pt">
          <v:shadow opacity="49150f"/>
          <v:path arrowok="t"/>
          <v:textbox inset="0,0,0,0">
            <w:txbxContent>
              <w:p w:rsidR="00952C4A" w:rsidRDefault="00952C4A">
                <w:pPr>
                  <w:pStyle w:val="Address"/>
                </w:pPr>
                <w:r>
                  <w:t>93 East Main Street</w:t>
                </w:r>
              </w:p>
              <w:p w:rsidR="00952C4A" w:rsidRDefault="00952C4A">
                <w:pPr>
                  <w:pStyle w:val="Address"/>
                </w:pPr>
                <w:r>
                  <w:t>Dryden, NY 13053</w:t>
                </w:r>
              </w:p>
              <w:p w:rsidR="00952C4A" w:rsidRDefault="00952C4A">
                <w:pPr>
                  <w:pStyle w:val="Address"/>
                </w:pPr>
              </w:p>
              <w:p w:rsidR="00952C4A" w:rsidRDefault="00952C4A">
                <w:pPr>
                  <w:pStyle w:val="Address"/>
                </w:pPr>
                <w:r>
                  <w:t>T 607 844-8888</w:t>
                </w:r>
                <w:r w:rsidR="00B26EF0">
                  <w:t xml:space="preserve"> ext. 216</w:t>
                </w:r>
              </w:p>
              <w:p w:rsidR="00952C4A" w:rsidRDefault="00952C4A">
                <w:pPr>
                  <w:pStyle w:val="Address"/>
                </w:pPr>
                <w:r>
                  <w:t>F 607 844-8008</w:t>
                </w:r>
              </w:p>
              <w:p w:rsidR="00952C4A" w:rsidRDefault="00B26EF0">
                <w:pPr>
                  <w:pStyle w:val="Address"/>
                </w:pPr>
                <w:r>
                  <w:t>joy</w:t>
                </w:r>
                <w:r w:rsidR="00952C4A">
                  <w:t>@dryden.ny.us</w:t>
                </w:r>
              </w:p>
              <w:p w:rsidR="00952C4A" w:rsidRDefault="00952C4A">
                <w:pPr>
                  <w:pStyle w:val="Address"/>
                </w:pPr>
              </w:p>
              <w:p w:rsidR="00952C4A" w:rsidRDefault="00B26EF0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 w:rsidRPr="00B26EF0">
                  <w:t>http://dryden.ny.us/planning-department</w:t>
                </w:r>
              </w:p>
              <w:p w:rsidR="00952C4A" w:rsidRDefault="00952C4A"/>
            </w:txbxContent>
          </v:textbox>
          <w10:wrap type="square" anchorx="page" anchory="page"/>
        </v:rect>
      </w:pict>
    </w:r>
    <w:r w:rsidR="00952C4A">
      <w:rPr>
        <w:noProof/>
      </w:rPr>
      <w:drawing>
        <wp:inline distT="0" distB="0" distL="0" distR="0">
          <wp:extent cx="2406650" cy="1847850"/>
          <wp:effectExtent l="0" t="0" r="6350" b="635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C4A">
      <w:tab/>
    </w:r>
  </w:p>
  <w:p w:rsidR="00952C4A" w:rsidRDefault="0084592F">
    <w:pPr>
      <w:pStyle w:val="Footer1"/>
      <w:rPr>
        <w:rFonts w:ascii="Times New Roman" w:eastAsia="Times New Roman" w:hAnsi="Times New Roman"/>
        <w:color w:val="auto"/>
        <w:sz w:val="20"/>
      </w:rPr>
    </w:pPr>
    <w:r>
      <w:rPr>
        <w:noProof/>
      </w:rPr>
      <w:pict>
        <v:line id="Line 1" o:spid="_x0000_s4098" style="position:absolute;z-index:251656704;visibility:visible;mso-wrap-distance-left:4.23331mm;mso-wrap-distance-top:12pt;mso-wrap-distance-right:4.23331mm;mso-wrap-distance-bottom:12pt;mso-position-horizontal-relative:page;mso-position-vertical-relative:page" from="422.8pt,43.2pt" to="422.8pt,129.6pt" wrapcoords="0 2 0 116 4 116 4 2 0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" strokeweight="2pt">
          <v:shadow opacity="49150f"/>
          <w10:wrap type="through" anchorx="page" anchory="page"/>
        </v:line>
      </w:pict>
    </w:r>
    <w:r>
      <w:rPr>
        <w:noProof/>
      </w:rPr>
      <w:pict>
        <v:rect id="Rectangle 3" o:spid="_x0000_s4097" style="position:absolute;margin-left:4in;margin-top:47pt;width:125.85pt;height:90pt;z-index:251658752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" filled="f" stroked="f" strokeweight="1pt">
          <v:shadow opacity="49150f"/>
          <v:path arrowok="t"/>
          <v:textbox inset="0,0,0,0">
            <w:txbxContent>
              <w:p w:rsidR="00952C4A" w:rsidRDefault="00B26EF0">
                <w:pPr>
                  <w:pStyle w:val="Address"/>
                  <w:jc w:val="right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t>Planning Department</w:t>
                </w:r>
              </w:p>
              <w:p w:rsidR="00952C4A" w:rsidRDefault="00952C4A"/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F694C"/>
    <w:multiLevelType w:val="hybridMultilevel"/>
    <w:tmpl w:val="AF96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60150"/>
    <w:multiLevelType w:val="hybridMultilevel"/>
    <w:tmpl w:val="1F10FE5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7AB677ED"/>
    <w:multiLevelType w:val="hybridMultilevel"/>
    <w:tmpl w:val="33465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44208E"/>
    <w:multiLevelType w:val="hybridMultilevel"/>
    <w:tmpl w:val="B54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F2527"/>
    <w:rsid w:val="000B5617"/>
    <w:rsid w:val="000D7ED9"/>
    <w:rsid w:val="000E2A44"/>
    <w:rsid w:val="000E5CE0"/>
    <w:rsid w:val="00101D44"/>
    <w:rsid w:val="001325DF"/>
    <w:rsid w:val="00156BB0"/>
    <w:rsid w:val="001F538A"/>
    <w:rsid w:val="002F37B7"/>
    <w:rsid w:val="003166BA"/>
    <w:rsid w:val="00364430"/>
    <w:rsid w:val="00373A31"/>
    <w:rsid w:val="00387D3F"/>
    <w:rsid w:val="00394768"/>
    <w:rsid w:val="00430F8B"/>
    <w:rsid w:val="00496F6D"/>
    <w:rsid w:val="004B3CA1"/>
    <w:rsid w:val="00552F27"/>
    <w:rsid w:val="00572CEF"/>
    <w:rsid w:val="0057501D"/>
    <w:rsid w:val="0058257E"/>
    <w:rsid w:val="005D6F0A"/>
    <w:rsid w:val="00662D7E"/>
    <w:rsid w:val="00674CA4"/>
    <w:rsid w:val="0068323A"/>
    <w:rsid w:val="00684A2B"/>
    <w:rsid w:val="00713680"/>
    <w:rsid w:val="007210D3"/>
    <w:rsid w:val="00737215"/>
    <w:rsid w:val="00742CBD"/>
    <w:rsid w:val="00766A1D"/>
    <w:rsid w:val="007E6B5A"/>
    <w:rsid w:val="0084592F"/>
    <w:rsid w:val="00860599"/>
    <w:rsid w:val="00862297"/>
    <w:rsid w:val="0089654E"/>
    <w:rsid w:val="009014DA"/>
    <w:rsid w:val="00905BF6"/>
    <w:rsid w:val="00952C4A"/>
    <w:rsid w:val="009811D2"/>
    <w:rsid w:val="00983537"/>
    <w:rsid w:val="00A255B4"/>
    <w:rsid w:val="00AA2C22"/>
    <w:rsid w:val="00AC61F4"/>
    <w:rsid w:val="00AF3504"/>
    <w:rsid w:val="00B26EF0"/>
    <w:rsid w:val="00B40CA4"/>
    <w:rsid w:val="00B6147D"/>
    <w:rsid w:val="00B93FDD"/>
    <w:rsid w:val="00BF2527"/>
    <w:rsid w:val="00C16C3C"/>
    <w:rsid w:val="00C240D8"/>
    <w:rsid w:val="00C53EEF"/>
    <w:rsid w:val="00CA3AEC"/>
    <w:rsid w:val="00CF0EB6"/>
    <w:rsid w:val="00D031B8"/>
    <w:rsid w:val="00D46A8E"/>
    <w:rsid w:val="00D91DFD"/>
    <w:rsid w:val="00DA6066"/>
    <w:rsid w:val="00DF0CC4"/>
    <w:rsid w:val="00F56C87"/>
    <w:rsid w:val="00F73A1E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oNotEmbedSmartTags/>
  <w:decimalSymbol w:val="."/>
  <w:listSeparator w:val=","/>
  <w14:docId w14:val="23D5A338"/>
  <w15:docId w15:val="{0FBFE9BC-7895-410C-94FC-9FEC0B19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DA6066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rsid w:val="00DA6066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Body">
    <w:name w:val="Body"/>
    <w:rsid w:val="00DA6066"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CompanyName">
    <w:name w:val="Company Name"/>
    <w:next w:val="Address"/>
    <w:rsid w:val="00DA6066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character" w:customStyle="1" w:styleId="Gold">
    <w:name w:val="Gold"/>
    <w:rsid w:val="00DA6066"/>
    <w:rPr>
      <w:color w:val="9BA04B"/>
    </w:rPr>
  </w:style>
  <w:style w:type="paragraph" w:styleId="BalloonText">
    <w:name w:val="Balloon Text"/>
    <w:basedOn w:val="Normal"/>
    <w:link w:val="BalloonTextChar"/>
    <w:locked/>
    <w:rsid w:val="009811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811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C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5D6F0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F0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y\Local%20Settings\Temporary%20Internet%20Files\Content.Outlook\WFGQ04M1\planning%20depart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7EFDC-4EE5-49EA-B265-50A4111E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department template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Dryden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cp:lastModifiedBy>Ray Burger</cp:lastModifiedBy>
  <cp:revision>3</cp:revision>
  <cp:lastPrinted>2017-11-15T17:47:00Z</cp:lastPrinted>
  <dcterms:created xsi:type="dcterms:W3CDTF">2017-11-15T17:47:00Z</dcterms:created>
  <dcterms:modified xsi:type="dcterms:W3CDTF">2017-11-15T17:48:00Z</dcterms:modified>
</cp:coreProperties>
</file>