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7EC8" w14:textId="77777777" w:rsidR="004A7F78" w:rsidRDefault="004A7F78" w:rsidP="00DC7947">
      <w:pPr>
        <w:pStyle w:val="c3"/>
        <w:tabs>
          <w:tab w:val="left" w:pos="1300"/>
          <w:tab w:val="left" w:pos="8190"/>
        </w:tabs>
        <w:spacing w:line="240" w:lineRule="auto"/>
        <w:rPr>
          <w:sz w:val="20"/>
          <w:szCs w:val="20"/>
        </w:rPr>
      </w:pPr>
      <w:r>
        <w:rPr>
          <w:sz w:val="20"/>
          <w:szCs w:val="20"/>
        </w:rPr>
        <w:t>NOTICE OF PUBLIC HEARING</w:t>
      </w:r>
    </w:p>
    <w:p w14:paraId="66F0901A" w14:textId="77777777" w:rsidR="004A7F78" w:rsidRDefault="004A7F78" w:rsidP="00DC7947">
      <w:pPr>
        <w:pStyle w:val="c3"/>
        <w:tabs>
          <w:tab w:val="left" w:pos="1300"/>
        </w:tabs>
        <w:spacing w:line="240" w:lineRule="auto"/>
        <w:rPr>
          <w:sz w:val="20"/>
          <w:szCs w:val="20"/>
        </w:rPr>
      </w:pPr>
      <w:r>
        <w:rPr>
          <w:sz w:val="20"/>
          <w:szCs w:val="20"/>
        </w:rPr>
        <w:t xml:space="preserve">TOWN OF </w:t>
      </w:r>
      <w:smartTag w:uri="urn:schemas-microsoft-com:office:smarttags" w:element="place">
        <w:smartTag w:uri="urn:schemas-microsoft-com:office:smarttags" w:element="City">
          <w:r>
            <w:rPr>
              <w:sz w:val="20"/>
              <w:szCs w:val="20"/>
            </w:rPr>
            <w:t>DRYDEN</w:t>
          </w:r>
        </w:smartTag>
      </w:smartTag>
    </w:p>
    <w:p w14:paraId="35D5204B" w14:textId="77777777" w:rsidR="004A7F78" w:rsidRDefault="004A7F78" w:rsidP="00DC7947">
      <w:pPr>
        <w:pStyle w:val="c3"/>
        <w:tabs>
          <w:tab w:val="left" w:pos="1300"/>
        </w:tabs>
        <w:spacing w:line="240" w:lineRule="auto"/>
        <w:rPr>
          <w:sz w:val="20"/>
          <w:szCs w:val="20"/>
        </w:rPr>
      </w:pPr>
      <w:r>
        <w:rPr>
          <w:sz w:val="20"/>
          <w:szCs w:val="20"/>
        </w:rPr>
        <w:t>PRELIMINARY BUDGET</w:t>
      </w:r>
    </w:p>
    <w:p w14:paraId="4C44B7D5" w14:textId="77777777" w:rsidR="004A7F78" w:rsidRDefault="004A7F78" w:rsidP="00DC7947">
      <w:pPr>
        <w:tabs>
          <w:tab w:val="left" w:pos="1300"/>
        </w:tabs>
        <w:rPr>
          <w:sz w:val="20"/>
          <w:szCs w:val="20"/>
        </w:rPr>
      </w:pPr>
    </w:p>
    <w:p w14:paraId="034D5760" w14:textId="268B2ECD" w:rsidR="004A7F78" w:rsidRDefault="004A7F78" w:rsidP="00DC7947">
      <w:pPr>
        <w:pStyle w:val="p4"/>
        <w:spacing w:line="240" w:lineRule="auto"/>
        <w:rPr>
          <w:sz w:val="20"/>
          <w:szCs w:val="20"/>
        </w:rPr>
      </w:pPr>
      <w:r>
        <w:rPr>
          <w:sz w:val="20"/>
          <w:szCs w:val="20"/>
        </w:rPr>
        <w:t>NOTICE IS HEREBY GIVEN, that the Preliminary Budget of the Town of Dryden for the fiscal year beginning January 1, 20</w:t>
      </w:r>
      <w:r w:rsidR="0023542D">
        <w:rPr>
          <w:sz w:val="20"/>
          <w:szCs w:val="20"/>
        </w:rPr>
        <w:t>2</w:t>
      </w:r>
      <w:r w:rsidR="00A337A7">
        <w:rPr>
          <w:sz w:val="20"/>
          <w:szCs w:val="20"/>
        </w:rPr>
        <w:t>1</w:t>
      </w:r>
      <w:r>
        <w:rPr>
          <w:sz w:val="20"/>
          <w:szCs w:val="20"/>
        </w:rPr>
        <w:t>, has been completed and filed in the Office of the Town Clerk of said Town, where it is available for inspection by interested persons between the hours of 8:00 a.m. and 4:30 p.m. Monday through Friday.</w:t>
      </w:r>
    </w:p>
    <w:p w14:paraId="491DAE0E" w14:textId="77777777" w:rsidR="004A7F78" w:rsidRDefault="004A7F78" w:rsidP="00DC7947">
      <w:pPr>
        <w:tabs>
          <w:tab w:val="left" w:pos="720"/>
        </w:tabs>
        <w:rPr>
          <w:sz w:val="20"/>
          <w:szCs w:val="20"/>
        </w:rPr>
      </w:pPr>
    </w:p>
    <w:p w14:paraId="12AB2110" w14:textId="1BC82431" w:rsidR="004A7F78" w:rsidRDefault="004A7F78" w:rsidP="00DC7947">
      <w:pPr>
        <w:pStyle w:val="p4"/>
        <w:spacing w:line="240" w:lineRule="auto"/>
        <w:rPr>
          <w:sz w:val="20"/>
          <w:szCs w:val="20"/>
        </w:rPr>
      </w:pPr>
      <w:r>
        <w:rPr>
          <w:sz w:val="20"/>
          <w:szCs w:val="20"/>
        </w:rPr>
        <w:t xml:space="preserve">FURTHER NOTICE IS HEREBY GIVEN, that the Town Board of said Town will meet and review said Preliminary Budget and hold a public hearing thereon on November </w:t>
      </w:r>
      <w:r w:rsidR="00A337A7">
        <w:rPr>
          <w:sz w:val="20"/>
          <w:szCs w:val="20"/>
        </w:rPr>
        <w:t>5</w:t>
      </w:r>
      <w:r w:rsidR="006E6D1A">
        <w:rPr>
          <w:sz w:val="20"/>
          <w:szCs w:val="20"/>
        </w:rPr>
        <w:t>,</w:t>
      </w:r>
      <w:r>
        <w:rPr>
          <w:sz w:val="20"/>
          <w:szCs w:val="20"/>
        </w:rPr>
        <w:t xml:space="preserve"> 20</w:t>
      </w:r>
      <w:r w:rsidR="00A337A7">
        <w:rPr>
          <w:sz w:val="20"/>
          <w:szCs w:val="20"/>
        </w:rPr>
        <w:t>20</w:t>
      </w:r>
      <w:r>
        <w:rPr>
          <w:sz w:val="20"/>
          <w:szCs w:val="20"/>
        </w:rPr>
        <w:t xml:space="preserve">, at </w:t>
      </w:r>
      <w:r w:rsidR="006E6D1A">
        <w:rPr>
          <w:sz w:val="20"/>
          <w:szCs w:val="20"/>
        </w:rPr>
        <w:t>6</w:t>
      </w:r>
      <w:r>
        <w:rPr>
          <w:sz w:val="20"/>
          <w:szCs w:val="20"/>
        </w:rPr>
        <w:t xml:space="preserve">:00 p.m.  At such hearing any person may be heard in favor of or against the </w:t>
      </w:r>
      <w:r w:rsidR="00491BCD">
        <w:rPr>
          <w:sz w:val="20"/>
          <w:szCs w:val="20"/>
        </w:rPr>
        <w:t>P</w:t>
      </w:r>
      <w:r>
        <w:rPr>
          <w:sz w:val="20"/>
          <w:szCs w:val="20"/>
        </w:rPr>
        <w:t xml:space="preserve">reliminary </w:t>
      </w:r>
      <w:r w:rsidR="00491BCD">
        <w:rPr>
          <w:sz w:val="20"/>
          <w:szCs w:val="20"/>
        </w:rPr>
        <w:t>B</w:t>
      </w:r>
      <w:r>
        <w:rPr>
          <w:sz w:val="20"/>
          <w:szCs w:val="20"/>
        </w:rPr>
        <w:t>udget as presented.</w:t>
      </w:r>
      <w:r w:rsidR="00DC7947">
        <w:rPr>
          <w:sz w:val="20"/>
          <w:szCs w:val="20"/>
        </w:rPr>
        <w:t xml:space="preserve">  Due to </w:t>
      </w:r>
      <w:r w:rsidR="00D52B85">
        <w:rPr>
          <w:sz w:val="20"/>
          <w:szCs w:val="20"/>
        </w:rPr>
        <w:t>COVID-19</w:t>
      </w:r>
      <w:r w:rsidR="00DC7947">
        <w:rPr>
          <w:sz w:val="20"/>
          <w:szCs w:val="20"/>
        </w:rPr>
        <w:t xml:space="preserve"> health measures to ensure public safety, certain limitations may still be in place at the time of the hearing, </w:t>
      </w:r>
      <w:r w:rsidR="00102FF5">
        <w:rPr>
          <w:sz w:val="20"/>
          <w:szCs w:val="20"/>
        </w:rPr>
        <w:t xml:space="preserve">and </w:t>
      </w:r>
      <w:r w:rsidR="00DC7947">
        <w:rPr>
          <w:sz w:val="20"/>
          <w:szCs w:val="20"/>
        </w:rPr>
        <w:t xml:space="preserve">the hearing will be held via Zoom.  Details on how to access and participate in the hearing will be posted on the Town website: </w:t>
      </w:r>
      <w:hyperlink r:id="rId5" w:history="1">
        <w:r w:rsidR="00DC7947" w:rsidRPr="00BA2BB8">
          <w:rPr>
            <w:rStyle w:val="Hyperlink"/>
            <w:sz w:val="20"/>
            <w:szCs w:val="20"/>
          </w:rPr>
          <w:t>www.dryden.ny.us</w:t>
        </w:r>
      </w:hyperlink>
      <w:r w:rsidR="00DC7947">
        <w:rPr>
          <w:sz w:val="20"/>
          <w:szCs w:val="20"/>
        </w:rPr>
        <w:t xml:space="preserve"> no later than November 3, 2020. </w:t>
      </w:r>
    </w:p>
    <w:p w14:paraId="4A20225A" w14:textId="77777777" w:rsidR="004A7F78" w:rsidRDefault="004A7F78" w:rsidP="00DC7947">
      <w:pPr>
        <w:tabs>
          <w:tab w:val="left" w:pos="720"/>
        </w:tabs>
        <w:rPr>
          <w:sz w:val="20"/>
          <w:szCs w:val="20"/>
        </w:rPr>
      </w:pPr>
    </w:p>
    <w:p w14:paraId="4DD2B1BC" w14:textId="77777777" w:rsidR="004A7F78" w:rsidRDefault="004A7F78" w:rsidP="00DC7947">
      <w:pPr>
        <w:pStyle w:val="p4"/>
        <w:spacing w:line="240" w:lineRule="auto"/>
        <w:rPr>
          <w:sz w:val="20"/>
          <w:szCs w:val="20"/>
        </w:rPr>
      </w:pPr>
      <w:r>
        <w:rPr>
          <w:sz w:val="20"/>
          <w:szCs w:val="20"/>
        </w:rPr>
        <w:t>Pursuant to Section 107 of Town Law, the proposed maximum salaries for the following town officers are hereby specified as follows:</w:t>
      </w:r>
    </w:p>
    <w:p w14:paraId="26F94760" w14:textId="77777777" w:rsidR="004A7F78" w:rsidRDefault="004A7F78" w:rsidP="00DC7947">
      <w:pPr>
        <w:pStyle w:val="t1"/>
        <w:tabs>
          <w:tab w:val="decimal" w:pos="5760"/>
        </w:tabs>
        <w:spacing w:line="240" w:lineRule="auto"/>
        <w:rPr>
          <w:sz w:val="20"/>
          <w:szCs w:val="20"/>
        </w:rPr>
      </w:pPr>
    </w:p>
    <w:p w14:paraId="4433EBB1" w14:textId="77777777" w:rsidR="004A7F78" w:rsidRDefault="004A7F78" w:rsidP="00DC7947">
      <w:pPr>
        <w:pStyle w:val="t1"/>
        <w:tabs>
          <w:tab w:val="decimal" w:pos="5760"/>
        </w:tabs>
        <w:spacing w:line="240" w:lineRule="auto"/>
        <w:rPr>
          <w:sz w:val="20"/>
          <w:szCs w:val="20"/>
        </w:rPr>
      </w:pPr>
      <w:r>
        <w:rPr>
          <w:sz w:val="20"/>
          <w:szCs w:val="20"/>
        </w:rPr>
        <w:t>Supervisor</w:t>
      </w:r>
      <w:r>
        <w:rPr>
          <w:sz w:val="20"/>
          <w:szCs w:val="20"/>
        </w:rPr>
        <w:tab/>
        <w:t>$27,</w:t>
      </w:r>
      <w:r w:rsidR="006E6D1A">
        <w:rPr>
          <w:sz w:val="20"/>
          <w:szCs w:val="20"/>
        </w:rPr>
        <w:t>81</w:t>
      </w:r>
      <w:r>
        <w:rPr>
          <w:sz w:val="20"/>
          <w:szCs w:val="20"/>
        </w:rPr>
        <w:t>0.00</w:t>
      </w:r>
    </w:p>
    <w:p w14:paraId="16E5B986" w14:textId="77777777" w:rsidR="004A7F78" w:rsidRDefault="004A7F78" w:rsidP="00DC7947">
      <w:pPr>
        <w:pStyle w:val="t1"/>
        <w:tabs>
          <w:tab w:val="decimal" w:pos="5760"/>
        </w:tabs>
        <w:spacing w:line="240" w:lineRule="auto"/>
        <w:rPr>
          <w:sz w:val="20"/>
          <w:szCs w:val="20"/>
        </w:rPr>
      </w:pPr>
      <w:r>
        <w:rPr>
          <w:sz w:val="20"/>
          <w:szCs w:val="20"/>
        </w:rPr>
        <w:t>Council</w:t>
      </w:r>
      <w:r w:rsidR="00785ADD">
        <w:rPr>
          <w:sz w:val="20"/>
          <w:szCs w:val="20"/>
        </w:rPr>
        <w:t>person</w:t>
      </w:r>
      <w:r>
        <w:rPr>
          <w:sz w:val="20"/>
          <w:szCs w:val="20"/>
        </w:rPr>
        <w:t xml:space="preserve">   (4)</w:t>
      </w:r>
      <w:r>
        <w:rPr>
          <w:sz w:val="20"/>
          <w:szCs w:val="20"/>
        </w:rPr>
        <w:tab/>
        <w:t xml:space="preserve">  $30,</w:t>
      </w:r>
      <w:r w:rsidR="006E6D1A">
        <w:rPr>
          <w:sz w:val="20"/>
          <w:szCs w:val="20"/>
        </w:rPr>
        <w:t>9</w:t>
      </w:r>
      <w:r>
        <w:rPr>
          <w:sz w:val="20"/>
          <w:szCs w:val="20"/>
        </w:rPr>
        <w:t>00.00 ($7,</w:t>
      </w:r>
      <w:r w:rsidR="006E6D1A">
        <w:rPr>
          <w:sz w:val="20"/>
          <w:szCs w:val="20"/>
        </w:rPr>
        <w:t>725</w:t>
      </w:r>
      <w:r>
        <w:rPr>
          <w:sz w:val="20"/>
          <w:szCs w:val="20"/>
        </w:rPr>
        <w:t xml:space="preserve"> each)</w:t>
      </w:r>
    </w:p>
    <w:p w14:paraId="060B0374" w14:textId="2D3184AB" w:rsidR="004A7F78" w:rsidRDefault="004A7F78" w:rsidP="00DC7947">
      <w:pPr>
        <w:pStyle w:val="t2"/>
        <w:tabs>
          <w:tab w:val="decimal" w:pos="5760"/>
        </w:tabs>
        <w:spacing w:line="240" w:lineRule="auto"/>
        <w:rPr>
          <w:sz w:val="20"/>
          <w:szCs w:val="20"/>
        </w:rPr>
      </w:pPr>
      <w:r>
        <w:rPr>
          <w:sz w:val="20"/>
          <w:szCs w:val="20"/>
        </w:rPr>
        <w:t>Town Clerk</w:t>
      </w:r>
      <w:r>
        <w:rPr>
          <w:sz w:val="20"/>
          <w:szCs w:val="20"/>
        </w:rPr>
        <w:tab/>
        <w:t>$3</w:t>
      </w:r>
      <w:r w:rsidR="006E6D1A">
        <w:rPr>
          <w:sz w:val="20"/>
          <w:szCs w:val="20"/>
        </w:rPr>
        <w:t>6</w:t>
      </w:r>
      <w:r>
        <w:rPr>
          <w:sz w:val="20"/>
          <w:szCs w:val="20"/>
        </w:rPr>
        <w:t>,</w:t>
      </w:r>
      <w:r w:rsidR="00DC7947">
        <w:rPr>
          <w:sz w:val="20"/>
          <w:szCs w:val="20"/>
        </w:rPr>
        <w:t>771</w:t>
      </w:r>
      <w:r>
        <w:rPr>
          <w:sz w:val="20"/>
          <w:szCs w:val="20"/>
        </w:rPr>
        <w:t>.00</w:t>
      </w:r>
      <w:r>
        <w:rPr>
          <w:sz w:val="20"/>
          <w:szCs w:val="20"/>
        </w:rPr>
        <w:tab/>
      </w:r>
    </w:p>
    <w:p w14:paraId="6F902E56" w14:textId="1FA521FF" w:rsidR="004A7F78" w:rsidRDefault="004A7F78" w:rsidP="00DC7947">
      <w:pPr>
        <w:pStyle w:val="t2"/>
        <w:tabs>
          <w:tab w:val="left" w:pos="-1530"/>
          <w:tab w:val="decimal" w:pos="5760"/>
        </w:tabs>
        <w:spacing w:line="240" w:lineRule="auto"/>
        <w:rPr>
          <w:sz w:val="20"/>
          <w:szCs w:val="20"/>
        </w:rPr>
      </w:pPr>
      <w:r>
        <w:rPr>
          <w:sz w:val="20"/>
          <w:szCs w:val="20"/>
        </w:rPr>
        <w:t>Highway Superintendent</w:t>
      </w:r>
      <w:r>
        <w:rPr>
          <w:sz w:val="20"/>
          <w:szCs w:val="20"/>
        </w:rPr>
        <w:tab/>
        <w:t>$7</w:t>
      </w:r>
      <w:r w:rsidR="00DC7947">
        <w:rPr>
          <w:sz w:val="20"/>
          <w:szCs w:val="20"/>
        </w:rPr>
        <w:t>6</w:t>
      </w:r>
      <w:r>
        <w:rPr>
          <w:sz w:val="20"/>
          <w:szCs w:val="20"/>
        </w:rPr>
        <w:t>,</w:t>
      </w:r>
      <w:r w:rsidR="00DC7947">
        <w:rPr>
          <w:sz w:val="20"/>
          <w:szCs w:val="20"/>
        </w:rPr>
        <w:t>786</w:t>
      </w:r>
      <w:r>
        <w:rPr>
          <w:sz w:val="20"/>
          <w:szCs w:val="20"/>
        </w:rPr>
        <w:t>.00</w:t>
      </w:r>
    </w:p>
    <w:p w14:paraId="094E9819" w14:textId="44838D7E" w:rsidR="004A7F78" w:rsidRDefault="004A7F78" w:rsidP="00DC7947">
      <w:pPr>
        <w:pStyle w:val="t2"/>
        <w:tabs>
          <w:tab w:val="decimal" w:pos="0"/>
          <w:tab w:val="decimal" w:pos="5760"/>
        </w:tabs>
        <w:spacing w:line="240" w:lineRule="auto"/>
        <w:rPr>
          <w:sz w:val="20"/>
          <w:szCs w:val="20"/>
        </w:rPr>
      </w:pPr>
      <w:r>
        <w:rPr>
          <w:sz w:val="20"/>
          <w:szCs w:val="20"/>
        </w:rPr>
        <w:t>Town Justice   (2)</w:t>
      </w:r>
      <w:r>
        <w:rPr>
          <w:sz w:val="20"/>
          <w:szCs w:val="20"/>
        </w:rPr>
        <w:tab/>
        <w:t>$</w:t>
      </w:r>
      <w:r w:rsidR="006E6D1A">
        <w:rPr>
          <w:sz w:val="20"/>
          <w:szCs w:val="20"/>
        </w:rPr>
        <w:t>4</w:t>
      </w:r>
      <w:r w:rsidR="00DC7947">
        <w:rPr>
          <w:sz w:val="20"/>
          <w:szCs w:val="20"/>
        </w:rPr>
        <w:t>5,288</w:t>
      </w:r>
      <w:r>
        <w:rPr>
          <w:sz w:val="20"/>
          <w:szCs w:val="20"/>
        </w:rPr>
        <w:t>.00  ($2</w:t>
      </w:r>
      <w:r w:rsidR="006E6D1A">
        <w:rPr>
          <w:sz w:val="20"/>
          <w:szCs w:val="20"/>
        </w:rPr>
        <w:t>2,</w:t>
      </w:r>
      <w:r w:rsidR="00DC7947">
        <w:rPr>
          <w:sz w:val="20"/>
          <w:szCs w:val="20"/>
        </w:rPr>
        <w:t>644</w:t>
      </w:r>
      <w:r>
        <w:rPr>
          <w:sz w:val="20"/>
          <w:szCs w:val="20"/>
        </w:rPr>
        <w:t xml:space="preserve"> each)</w:t>
      </w:r>
    </w:p>
    <w:p w14:paraId="272DBE7E" w14:textId="77777777" w:rsidR="004A7F78" w:rsidRDefault="004A7F78" w:rsidP="00DC7947">
      <w:pPr>
        <w:tabs>
          <w:tab w:val="left" w:pos="5100"/>
        </w:tabs>
        <w:rPr>
          <w:sz w:val="20"/>
          <w:szCs w:val="20"/>
        </w:rPr>
      </w:pPr>
    </w:p>
    <w:p w14:paraId="20F19F39" w14:textId="69995894" w:rsidR="004A7F78" w:rsidRDefault="004A7F78" w:rsidP="00DC7947">
      <w:pPr>
        <w:pStyle w:val="p4"/>
        <w:spacing w:line="240" w:lineRule="auto"/>
        <w:rPr>
          <w:sz w:val="20"/>
          <w:szCs w:val="20"/>
        </w:rPr>
      </w:pPr>
      <w:r>
        <w:rPr>
          <w:sz w:val="20"/>
          <w:szCs w:val="20"/>
        </w:rPr>
        <w:t>A copy of the entire proposed budget is available at the Town Clerk's Office, 93 East Main Street, Dryden, New York during regular business hours, or on the town’s website: dryden.ny.us.</w:t>
      </w:r>
      <w:r w:rsidR="00DC7947">
        <w:rPr>
          <w:sz w:val="20"/>
          <w:szCs w:val="20"/>
        </w:rPr>
        <w:t xml:space="preserve">  Comments in advance of the hearing may be sent to: townclerk@dryden.ny.us.</w:t>
      </w:r>
    </w:p>
    <w:p w14:paraId="70761111" w14:textId="77777777" w:rsidR="004A7F78" w:rsidRDefault="004A7F78" w:rsidP="00DC7947">
      <w:pPr>
        <w:pStyle w:val="p5"/>
        <w:spacing w:line="240" w:lineRule="auto"/>
        <w:ind w:left="0" w:firstLine="0"/>
        <w:rPr>
          <w:sz w:val="20"/>
          <w:szCs w:val="20"/>
        </w:rPr>
      </w:pPr>
    </w:p>
    <w:p w14:paraId="7C799E53" w14:textId="77777777" w:rsidR="004A7F78" w:rsidRDefault="004A7F78" w:rsidP="00DC7947">
      <w:pPr>
        <w:pStyle w:val="p5"/>
        <w:spacing w:line="240" w:lineRule="auto"/>
        <w:ind w:left="0" w:firstLine="0"/>
        <w:rPr>
          <w:sz w:val="20"/>
          <w:szCs w:val="20"/>
        </w:rPr>
      </w:pPr>
      <w:r>
        <w:rPr>
          <w:sz w:val="20"/>
          <w:szCs w:val="20"/>
        </w:rPr>
        <w:t xml:space="preserve">Individuals with visual, hearing or manual impairments and requiring assistance should contact the Town of </w:t>
      </w:r>
      <w:smartTag w:uri="urn:schemas-microsoft-com:office:smarttags" w:element="place">
        <w:smartTag w:uri="urn:schemas-microsoft-com:office:smarttags" w:element="City">
          <w:r>
            <w:rPr>
              <w:sz w:val="20"/>
              <w:szCs w:val="20"/>
            </w:rPr>
            <w:t>Dryden</w:t>
          </w:r>
        </w:smartTag>
      </w:smartTag>
      <w:r>
        <w:rPr>
          <w:sz w:val="20"/>
          <w:szCs w:val="20"/>
        </w:rPr>
        <w:t xml:space="preserve"> at 607-844-8888 at least 48 hours prior to the time of the public hearing.</w:t>
      </w:r>
    </w:p>
    <w:p w14:paraId="60BBDEBF" w14:textId="77777777" w:rsidR="004A7F78" w:rsidRDefault="004A7F78" w:rsidP="00DC7947">
      <w:pPr>
        <w:pStyle w:val="p5"/>
        <w:spacing w:line="240" w:lineRule="auto"/>
        <w:ind w:left="0" w:firstLine="0"/>
        <w:rPr>
          <w:sz w:val="20"/>
          <w:szCs w:val="20"/>
        </w:rPr>
      </w:pPr>
    </w:p>
    <w:p w14:paraId="225D2453" w14:textId="77777777" w:rsidR="004A7F78" w:rsidRDefault="004A7F78" w:rsidP="00DC7947">
      <w:pPr>
        <w:pStyle w:val="p4"/>
        <w:spacing w:line="240" w:lineRule="auto"/>
        <w:rPr>
          <w:sz w:val="20"/>
          <w:szCs w:val="20"/>
        </w:rPr>
      </w:pPr>
      <w:r>
        <w:rPr>
          <w:sz w:val="20"/>
          <w:szCs w:val="20"/>
        </w:rPr>
        <w:t>By order of the Town Board</w:t>
      </w:r>
    </w:p>
    <w:p w14:paraId="6A473CF2" w14:textId="77777777" w:rsidR="004A7F78" w:rsidRDefault="004A7F78" w:rsidP="00DC7947">
      <w:pPr>
        <w:tabs>
          <w:tab w:val="left" w:pos="720"/>
        </w:tabs>
        <w:rPr>
          <w:sz w:val="20"/>
          <w:szCs w:val="20"/>
        </w:rPr>
      </w:pPr>
    </w:p>
    <w:p w14:paraId="49FA03FA" w14:textId="77777777" w:rsidR="004A7F78" w:rsidRDefault="004A7F78" w:rsidP="00DC7947">
      <w:pPr>
        <w:pStyle w:val="p4"/>
        <w:spacing w:line="240" w:lineRule="auto"/>
        <w:rPr>
          <w:sz w:val="20"/>
          <w:szCs w:val="20"/>
        </w:rPr>
      </w:pPr>
      <w:r>
        <w:rPr>
          <w:sz w:val="20"/>
          <w:szCs w:val="20"/>
        </w:rPr>
        <w:t>Bambi L. Avery</w:t>
      </w:r>
    </w:p>
    <w:p w14:paraId="17777586" w14:textId="77777777" w:rsidR="004A7F78" w:rsidRDefault="004A7F78" w:rsidP="00DC7947">
      <w:pPr>
        <w:pStyle w:val="p4"/>
        <w:spacing w:line="240" w:lineRule="auto"/>
        <w:rPr>
          <w:sz w:val="20"/>
          <w:szCs w:val="20"/>
        </w:rPr>
      </w:pPr>
      <w:r>
        <w:rPr>
          <w:sz w:val="20"/>
          <w:szCs w:val="20"/>
        </w:rPr>
        <w:t>Town Clerk</w:t>
      </w:r>
    </w:p>
    <w:p w14:paraId="5CE45824" w14:textId="77777777" w:rsidR="004A7F78" w:rsidRDefault="004A7F78" w:rsidP="00DC7947">
      <w:pPr>
        <w:pStyle w:val="p4"/>
        <w:spacing w:line="240" w:lineRule="auto"/>
        <w:rPr>
          <w:sz w:val="18"/>
          <w:szCs w:val="18"/>
        </w:rPr>
      </w:pPr>
    </w:p>
    <w:p w14:paraId="3F163B57" w14:textId="77777777" w:rsidR="004A7F78" w:rsidRDefault="004A7F78" w:rsidP="00DC7947">
      <w:pPr>
        <w:pStyle w:val="p4"/>
        <w:spacing w:line="240" w:lineRule="auto"/>
        <w:rPr>
          <w:sz w:val="18"/>
          <w:szCs w:val="18"/>
        </w:rPr>
      </w:pPr>
    </w:p>
    <w:p w14:paraId="52EF3F69" w14:textId="77777777" w:rsidR="004A7F78" w:rsidRDefault="004A7F78" w:rsidP="00DC7947">
      <w:pPr>
        <w:pStyle w:val="p4"/>
        <w:spacing w:line="240" w:lineRule="auto"/>
        <w:rPr>
          <w:sz w:val="18"/>
          <w:szCs w:val="18"/>
        </w:rPr>
      </w:pPr>
    </w:p>
    <w:p w14:paraId="3F6091EF" w14:textId="77777777" w:rsidR="004A7F78" w:rsidRDefault="004A7F78" w:rsidP="00DC7947">
      <w:pPr>
        <w:pStyle w:val="p4"/>
        <w:spacing w:line="240" w:lineRule="auto"/>
        <w:rPr>
          <w:sz w:val="18"/>
          <w:szCs w:val="18"/>
        </w:rPr>
      </w:pPr>
    </w:p>
    <w:p w14:paraId="76CB6226" w14:textId="77777777" w:rsidR="004A7F78" w:rsidRDefault="004A7F78" w:rsidP="00DC7947">
      <w:pPr>
        <w:pStyle w:val="p4"/>
        <w:spacing w:line="240" w:lineRule="auto"/>
        <w:rPr>
          <w:sz w:val="18"/>
          <w:szCs w:val="18"/>
        </w:rPr>
      </w:pPr>
    </w:p>
    <w:p w14:paraId="73815452" w14:textId="77777777" w:rsidR="004A7F78" w:rsidRDefault="004A7F78" w:rsidP="00DC7947">
      <w:pPr>
        <w:pStyle w:val="p4"/>
        <w:spacing w:line="240" w:lineRule="auto"/>
        <w:rPr>
          <w:sz w:val="18"/>
          <w:szCs w:val="18"/>
        </w:rPr>
      </w:pPr>
    </w:p>
    <w:p w14:paraId="438CCC31" w14:textId="77777777" w:rsidR="004A7F78" w:rsidRDefault="004A7F78" w:rsidP="00DC7947">
      <w:pPr>
        <w:pStyle w:val="p4"/>
        <w:spacing w:line="240" w:lineRule="auto"/>
        <w:rPr>
          <w:sz w:val="18"/>
          <w:szCs w:val="18"/>
        </w:rPr>
      </w:pPr>
    </w:p>
    <w:p w14:paraId="0B825E21" w14:textId="77777777" w:rsidR="004A7F78" w:rsidRDefault="004A7F78" w:rsidP="00DC7947">
      <w:pPr>
        <w:pStyle w:val="p4"/>
        <w:spacing w:line="240" w:lineRule="auto"/>
        <w:rPr>
          <w:sz w:val="18"/>
          <w:szCs w:val="18"/>
        </w:rPr>
      </w:pPr>
    </w:p>
    <w:p w14:paraId="2361C1CD" w14:textId="77777777" w:rsidR="004A7F78" w:rsidRDefault="004A7F78" w:rsidP="00DC7947">
      <w:pPr>
        <w:pStyle w:val="p4"/>
        <w:spacing w:line="240" w:lineRule="auto"/>
        <w:rPr>
          <w:sz w:val="18"/>
          <w:szCs w:val="18"/>
        </w:rPr>
      </w:pPr>
    </w:p>
    <w:p w14:paraId="78549695" w14:textId="77777777" w:rsidR="004A7F78" w:rsidRDefault="004A7F78" w:rsidP="00DC7947">
      <w:pPr>
        <w:pStyle w:val="p4"/>
        <w:spacing w:line="240" w:lineRule="auto"/>
        <w:rPr>
          <w:sz w:val="18"/>
          <w:szCs w:val="18"/>
        </w:rPr>
      </w:pPr>
    </w:p>
    <w:p w14:paraId="6021CC69" w14:textId="77777777" w:rsidR="004A7F78" w:rsidRDefault="004A7F78" w:rsidP="00DC7947">
      <w:pPr>
        <w:pStyle w:val="p4"/>
        <w:spacing w:line="240" w:lineRule="auto"/>
        <w:rPr>
          <w:sz w:val="18"/>
          <w:szCs w:val="18"/>
        </w:rPr>
      </w:pPr>
    </w:p>
    <w:p w14:paraId="0BABC2C5" w14:textId="77777777" w:rsidR="004A7F78" w:rsidRDefault="004A7F78" w:rsidP="00DC7947">
      <w:pPr>
        <w:pStyle w:val="p4"/>
        <w:spacing w:line="240" w:lineRule="auto"/>
        <w:rPr>
          <w:sz w:val="18"/>
          <w:szCs w:val="18"/>
        </w:rPr>
      </w:pPr>
    </w:p>
    <w:p w14:paraId="575BC540" w14:textId="77777777" w:rsidR="004A7F78" w:rsidRDefault="004A7F78" w:rsidP="00DC7947">
      <w:pPr>
        <w:pStyle w:val="p4"/>
        <w:spacing w:line="240" w:lineRule="auto"/>
        <w:rPr>
          <w:sz w:val="18"/>
          <w:szCs w:val="18"/>
        </w:rPr>
      </w:pPr>
      <w:r>
        <w:rPr>
          <w:sz w:val="18"/>
          <w:szCs w:val="18"/>
        </w:rPr>
        <w:br w:type="page"/>
      </w:r>
    </w:p>
    <w:p w14:paraId="76AAFF3D" w14:textId="77777777" w:rsidR="004A7F78" w:rsidRDefault="004A7F78" w:rsidP="00DC7947">
      <w:pPr>
        <w:pStyle w:val="c2"/>
        <w:tabs>
          <w:tab w:val="left" w:pos="1600"/>
        </w:tabs>
        <w:spacing w:line="240" w:lineRule="auto"/>
        <w:rPr>
          <w:sz w:val="20"/>
          <w:szCs w:val="20"/>
        </w:rPr>
      </w:pPr>
      <w:r>
        <w:rPr>
          <w:sz w:val="20"/>
          <w:szCs w:val="20"/>
        </w:rPr>
        <w:lastRenderedPageBreak/>
        <w:t>NOTICE OF PUBLIC HEARING</w:t>
      </w:r>
    </w:p>
    <w:p w14:paraId="190EC2F2" w14:textId="77777777" w:rsidR="004A7F78" w:rsidRDefault="004A7F78" w:rsidP="00DC7947">
      <w:pPr>
        <w:pStyle w:val="c2"/>
        <w:tabs>
          <w:tab w:val="left" w:pos="1600"/>
        </w:tabs>
        <w:spacing w:line="240" w:lineRule="auto"/>
        <w:rPr>
          <w:sz w:val="20"/>
          <w:szCs w:val="20"/>
        </w:rPr>
      </w:pPr>
      <w:r>
        <w:rPr>
          <w:sz w:val="20"/>
          <w:szCs w:val="20"/>
        </w:rPr>
        <w:t xml:space="preserve">TOWN OF </w:t>
      </w:r>
      <w:smartTag w:uri="urn:schemas-microsoft-com:office:smarttags" w:element="place">
        <w:smartTag w:uri="urn:schemas-microsoft-com:office:smarttags" w:element="City">
          <w:r>
            <w:rPr>
              <w:sz w:val="20"/>
              <w:szCs w:val="20"/>
            </w:rPr>
            <w:t>DRYDEN</w:t>
          </w:r>
        </w:smartTag>
      </w:smartTag>
    </w:p>
    <w:p w14:paraId="66597416" w14:textId="77777777" w:rsidR="004A7F78" w:rsidRDefault="004A7F78" w:rsidP="00DC7947">
      <w:pPr>
        <w:pStyle w:val="c2"/>
        <w:tabs>
          <w:tab w:val="left" w:pos="1600"/>
        </w:tabs>
        <w:spacing w:line="240" w:lineRule="auto"/>
        <w:rPr>
          <w:sz w:val="20"/>
          <w:szCs w:val="20"/>
        </w:rPr>
      </w:pPr>
      <w:r>
        <w:rPr>
          <w:sz w:val="20"/>
          <w:szCs w:val="20"/>
        </w:rPr>
        <w:t>SPECIAL DISTRICT IMPROVEMENTS</w:t>
      </w:r>
    </w:p>
    <w:p w14:paraId="10C75659" w14:textId="77777777" w:rsidR="004A7F78" w:rsidRDefault="004A7F78" w:rsidP="00DC7947">
      <w:pPr>
        <w:tabs>
          <w:tab w:val="left" w:pos="1600"/>
        </w:tabs>
        <w:rPr>
          <w:sz w:val="20"/>
          <w:szCs w:val="20"/>
        </w:rPr>
      </w:pPr>
    </w:p>
    <w:p w14:paraId="4A484C74" w14:textId="0DFF3F29" w:rsidR="004A7F78" w:rsidRDefault="004A7F78" w:rsidP="00DC7947">
      <w:pPr>
        <w:pStyle w:val="p3"/>
        <w:spacing w:line="240" w:lineRule="auto"/>
        <w:ind w:left="0" w:firstLine="0"/>
        <w:rPr>
          <w:sz w:val="20"/>
          <w:szCs w:val="20"/>
        </w:rPr>
      </w:pPr>
      <w:r>
        <w:rPr>
          <w:sz w:val="20"/>
          <w:szCs w:val="20"/>
        </w:rPr>
        <w:t>Notice of hearing to hear objections to assessment roll for Lighting, Ambulance, Sewer and Water Districts in the Town of Dryden for the fiscal year 20</w:t>
      </w:r>
      <w:r w:rsidR="00380C84">
        <w:rPr>
          <w:sz w:val="20"/>
          <w:szCs w:val="20"/>
        </w:rPr>
        <w:t>2</w:t>
      </w:r>
      <w:r w:rsidR="00A337A7">
        <w:rPr>
          <w:sz w:val="20"/>
          <w:szCs w:val="20"/>
        </w:rPr>
        <w:t>1</w:t>
      </w:r>
      <w:r>
        <w:rPr>
          <w:sz w:val="20"/>
          <w:szCs w:val="20"/>
        </w:rPr>
        <w:t>.</w:t>
      </w:r>
    </w:p>
    <w:p w14:paraId="52A9D9DA" w14:textId="77777777" w:rsidR="004A7F78" w:rsidRDefault="004A7F78" w:rsidP="00DC7947">
      <w:pPr>
        <w:tabs>
          <w:tab w:val="left" w:pos="720"/>
        </w:tabs>
        <w:rPr>
          <w:sz w:val="20"/>
          <w:szCs w:val="20"/>
        </w:rPr>
      </w:pPr>
    </w:p>
    <w:p w14:paraId="5917669F" w14:textId="1B12AF05" w:rsidR="004A7F78" w:rsidRDefault="004A7F78" w:rsidP="00DC7947">
      <w:pPr>
        <w:pStyle w:val="p3"/>
        <w:spacing w:line="240" w:lineRule="auto"/>
        <w:ind w:left="0" w:firstLine="0"/>
        <w:rPr>
          <w:sz w:val="20"/>
          <w:szCs w:val="20"/>
        </w:rPr>
      </w:pPr>
      <w:r>
        <w:rPr>
          <w:sz w:val="20"/>
          <w:szCs w:val="20"/>
        </w:rPr>
        <w:t xml:space="preserve">NOTICE IS HEREBY GIVEN that the Town Board of the Town of Dryden has prepared the assessment rolls for parcels of land included in the following </w:t>
      </w:r>
      <w:r w:rsidR="00D52B85">
        <w:rPr>
          <w:sz w:val="20"/>
          <w:szCs w:val="20"/>
        </w:rPr>
        <w:t>L</w:t>
      </w:r>
      <w:r>
        <w:rPr>
          <w:sz w:val="20"/>
          <w:szCs w:val="20"/>
        </w:rPr>
        <w:t xml:space="preserve">ighting, </w:t>
      </w:r>
      <w:r w:rsidR="00D52B85">
        <w:rPr>
          <w:sz w:val="20"/>
          <w:szCs w:val="20"/>
        </w:rPr>
        <w:t>A</w:t>
      </w:r>
      <w:r>
        <w:rPr>
          <w:sz w:val="20"/>
          <w:szCs w:val="20"/>
        </w:rPr>
        <w:t xml:space="preserve">mbulance, </w:t>
      </w:r>
      <w:r w:rsidR="00D52B85">
        <w:rPr>
          <w:sz w:val="20"/>
          <w:szCs w:val="20"/>
        </w:rPr>
        <w:t>S</w:t>
      </w:r>
      <w:r>
        <w:rPr>
          <w:sz w:val="20"/>
          <w:szCs w:val="20"/>
        </w:rPr>
        <w:t xml:space="preserve">ewer and </w:t>
      </w:r>
      <w:r w:rsidR="00D52B85">
        <w:rPr>
          <w:sz w:val="20"/>
          <w:szCs w:val="20"/>
        </w:rPr>
        <w:t>W</w:t>
      </w:r>
      <w:r>
        <w:rPr>
          <w:sz w:val="20"/>
          <w:szCs w:val="20"/>
        </w:rPr>
        <w:t xml:space="preserve">ater </w:t>
      </w:r>
      <w:r w:rsidR="00D52B85">
        <w:rPr>
          <w:sz w:val="20"/>
          <w:szCs w:val="20"/>
        </w:rPr>
        <w:t>D</w:t>
      </w:r>
      <w:bookmarkStart w:id="0" w:name="_GoBack"/>
      <w:bookmarkEnd w:id="0"/>
      <w:r>
        <w:rPr>
          <w:sz w:val="20"/>
          <w:szCs w:val="20"/>
        </w:rPr>
        <w:t xml:space="preserve">istricts. The following are the proposed amounts to be raised for each respective district:  </w:t>
      </w:r>
    </w:p>
    <w:p w14:paraId="71C8C736" w14:textId="77777777" w:rsidR="004A7F78" w:rsidRDefault="004A7F78" w:rsidP="00DC7947">
      <w:pPr>
        <w:pStyle w:val="p3"/>
        <w:spacing w:line="240" w:lineRule="auto"/>
        <w:ind w:left="0" w:firstLine="0"/>
        <w:rPr>
          <w:sz w:val="20"/>
          <w:szCs w:val="20"/>
        </w:rPr>
      </w:pPr>
    </w:p>
    <w:p w14:paraId="3E8F6092" w14:textId="6A5FC25B" w:rsidR="004A7F78" w:rsidRDefault="004A7F78" w:rsidP="00DC7947">
      <w:pPr>
        <w:pStyle w:val="p4"/>
        <w:numPr>
          <w:ilvl w:val="0"/>
          <w:numId w:val="4"/>
        </w:numPr>
        <w:spacing w:line="240" w:lineRule="auto"/>
        <w:ind w:left="0" w:firstLine="0"/>
        <w:rPr>
          <w:sz w:val="20"/>
          <w:szCs w:val="20"/>
        </w:rPr>
      </w:pPr>
      <w:r>
        <w:rPr>
          <w:sz w:val="20"/>
          <w:szCs w:val="20"/>
        </w:rPr>
        <w:t>Varna Lighting (District #1) - $4,</w:t>
      </w:r>
      <w:r w:rsidR="007C1497">
        <w:rPr>
          <w:sz w:val="20"/>
          <w:szCs w:val="20"/>
        </w:rPr>
        <w:t>7</w:t>
      </w:r>
      <w:r w:rsidR="00102FF5">
        <w:rPr>
          <w:sz w:val="20"/>
          <w:szCs w:val="20"/>
        </w:rPr>
        <w:t>26</w:t>
      </w:r>
      <w:r>
        <w:rPr>
          <w:sz w:val="20"/>
          <w:szCs w:val="20"/>
        </w:rPr>
        <w:t>.00</w:t>
      </w:r>
    </w:p>
    <w:p w14:paraId="1D78A7EB" w14:textId="21DF4058" w:rsidR="004A7F78" w:rsidRDefault="004A7F78" w:rsidP="00DC7947">
      <w:pPr>
        <w:pStyle w:val="p4"/>
        <w:numPr>
          <w:ilvl w:val="0"/>
          <w:numId w:val="5"/>
        </w:numPr>
        <w:tabs>
          <w:tab w:val="clear" w:pos="720"/>
          <w:tab w:val="left" w:pos="360"/>
          <w:tab w:val="num" w:pos="960"/>
        </w:tabs>
        <w:spacing w:line="240" w:lineRule="auto"/>
        <w:ind w:left="0" w:firstLine="0"/>
        <w:rPr>
          <w:sz w:val="20"/>
          <w:szCs w:val="20"/>
        </w:rPr>
      </w:pPr>
      <w:r>
        <w:rPr>
          <w:sz w:val="20"/>
          <w:szCs w:val="20"/>
        </w:rPr>
        <w:t>Etna Lighting (District #2) -   $3,</w:t>
      </w:r>
      <w:r w:rsidR="007C1497">
        <w:rPr>
          <w:sz w:val="20"/>
          <w:szCs w:val="20"/>
        </w:rPr>
        <w:t>4</w:t>
      </w:r>
      <w:r w:rsidR="00102FF5">
        <w:rPr>
          <w:sz w:val="20"/>
          <w:szCs w:val="20"/>
        </w:rPr>
        <w:t>57</w:t>
      </w:r>
      <w:r>
        <w:rPr>
          <w:sz w:val="20"/>
          <w:szCs w:val="20"/>
        </w:rPr>
        <w:t>.00</w:t>
      </w:r>
    </w:p>
    <w:p w14:paraId="38CEA4E8" w14:textId="778C8964" w:rsidR="004A7F78" w:rsidRDefault="004A7F78" w:rsidP="00DC7947">
      <w:pPr>
        <w:pStyle w:val="p4"/>
        <w:numPr>
          <w:ilvl w:val="0"/>
          <w:numId w:val="6"/>
        </w:numPr>
        <w:tabs>
          <w:tab w:val="clear" w:pos="720"/>
          <w:tab w:val="left" w:pos="360"/>
          <w:tab w:val="num" w:pos="960"/>
        </w:tabs>
        <w:spacing w:line="240" w:lineRule="auto"/>
        <w:ind w:left="0" w:firstLine="0"/>
        <w:rPr>
          <w:sz w:val="20"/>
          <w:szCs w:val="20"/>
        </w:rPr>
      </w:pPr>
      <w:r>
        <w:rPr>
          <w:sz w:val="20"/>
          <w:szCs w:val="20"/>
        </w:rPr>
        <w:t>Meadow Drive/Leisure Lane Lighting (District #3) - $3,</w:t>
      </w:r>
      <w:r w:rsidR="007C1497">
        <w:rPr>
          <w:sz w:val="20"/>
          <w:szCs w:val="20"/>
        </w:rPr>
        <w:t>78</w:t>
      </w:r>
      <w:r w:rsidR="00102FF5">
        <w:rPr>
          <w:sz w:val="20"/>
          <w:szCs w:val="20"/>
        </w:rPr>
        <w:t>0</w:t>
      </w:r>
      <w:r>
        <w:rPr>
          <w:sz w:val="20"/>
          <w:szCs w:val="20"/>
        </w:rPr>
        <w:t>.00</w:t>
      </w:r>
    </w:p>
    <w:p w14:paraId="6A993D82" w14:textId="750EA470" w:rsidR="004A7F78" w:rsidRPr="00804520" w:rsidRDefault="004A7F78" w:rsidP="00DC7947">
      <w:pPr>
        <w:pStyle w:val="p4"/>
        <w:numPr>
          <w:ilvl w:val="0"/>
          <w:numId w:val="6"/>
        </w:numPr>
        <w:tabs>
          <w:tab w:val="clear" w:pos="720"/>
          <w:tab w:val="left" w:pos="360"/>
          <w:tab w:val="num" w:pos="960"/>
        </w:tabs>
        <w:spacing w:line="240" w:lineRule="auto"/>
        <w:ind w:left="0" w:firstLine="0"/>
        <w:rPr>
          <w:sz w:val="20"/>
          <w:szCs w:val="20"/>
        </w:rPr>
      </w:pPr>
      <w:r w:rsidRPr="00804520">
        <w:rPr>
          <w:sz w:val="20"/>
          <w:szCs w:val="20"/>
        </w:rPr>
        <w:t>Dryden Ambulance District -  $</w:t>
      </w:r>
      <w:r w:rsidR="00102FF5">
        <w:rPr>
          <w:sz w:val="20"/>
          <w:szCs w:val="20"/>
        </w:rPr>
        <w:t>890,091</w:t>
      </w:r>
      <w:r>
        <w:rPr>
          <w:sz w:val="20"/>
          <w:szCs w:val="20"/>
        </w:rPr>
        <w:t>.00</w:t>
      </w:r>
    </w:p>
    <w:p w14:paraId="13D98D47" w14:textId="00BE9E64" w:rsidR="004A7F78" w:rsidRDefault="004A7F78" w:rsidP="00DC7947">
      <w:pPr>
        <w:pStyle w:val="p4"/>
        <w:numPr>
          <w:ilvl w:val="0"/>
          <w:numId w:val="7"/>
        </w:numPr>
        <w:spacing w:line="240" w:lineRule="auto"/>
        <w:ind w:left="0" w:firstLine="0"/>
        <w:rPr>
          <w:sz w:val="20"/>
          <w:szCs w:val="20"/>
        </w:rPr>
      </w:pPr>
      <w:r>
        <w:rPr>
          <w:sz w:val="20"/>
          <w:szCs w:val="20"/>
        </w:rPr>
        <w:t>Sapsucker Woods Sewer (District #1) -  $</w:t>
      </w:r>
      <w:r w:rsidR="00102FF5">
        <w:rPr>
          <w:sz w:val="20"/>
          <w:szCs w:val="20"/>
        </w:rPr>
        <w:t>3,495</w:t>
      </w:r>
    </w:p>
    <w:p w14:paraId="53300D06" w14:textId="0B947A52" w:rsidR="004A7F78" w:rsidRDefault="004A7F78" w:rsidP="00DC7947">
      <w:pPr>
        <w:pStyle w:val="p5"/>
        <w:numPr>
          <w:ilvl w:val="0"/>
          <w:numId w:val="9"/>
        </w:numPr>
        <w:tabs>
          <w:tab w:val="clear" w:pos="840"/>
          <w:tab w:val="left" w:pos="360"/>
          <w:tab w:val="num" w:pos="990"/>
        </w:tabs>
        <w:spacing w:line="240" w:lineRule="auto"/>
        <w:ind w:left="0" w:firstLine="0"/>
        <w:rPr>
          <w:sz w:val="20"/>
          <w:szCs w:val="20"/>
        </w:rPr>
      </w:pPr>
      <w:r>
        <w:rPr>
          <w:sz w:val="20"/>
          <w:szCs w:val="20"/>
        </w:rPr>
        <w:t>Cortland Rd Sewer  (District #3) – $</w:t>
      </w:r>
      <w:r w:rsidR="00102FF5">
        <w:rPr>
          <w:sz w:val="20"/>
          <w:szCs w:val="20"/>
        </w:rPr>
        <w:t>7,092</w:t>
      </w:r>
      <w:r>
        <w:rPr>
          <w:sz w:val="20"/>
          <w:szCs w:val="20"/>
        </w:rPr>
        <w:t>.00</w:t>
      </w:r>
    </w:p>
    <w:p w14:paraId="0EFFA95C" w14:textId="151E06E7" w:rsidR="004A7F78" w:rsidRDefault="004A7F78" w:rsidP="00DC7947">
      <w:pPr>
        <w:pStyle w:val="p4"/>
        <w:numPr>
          <w:ilvl w:val="0"/>
          <w:numId w:val="16"/>
        </w:numPr>
        <w:spacing w:line="240" w:lineRule="auto"/>
        <w:ind w:left="0" w:firstLine="0"/>
        <w:rPr>
          <w:sz w:val="20"/>
          <w:szCs w:val="20"/>
        </w:rPr>
      </w:pPr>
      <w:r>
        <w:rPr>
          <w:sz w:val="20"/>
          <w:szCs w:val="20"/>
        </w:rPr>
        <w:t>Yellow Barn Water (District #7) – $</w:t>
      </w:r>
      <w:r w:rsidR="00102FF5">
        <w:rPr>
          <w:sz w:val="20"/>
          <w:szCs w:val="20"/>
        </w:rPr>
        <w:t>48,830</w:t>
      </w:r>
    </w:p>
    <w:p w14:paraId="7FDC1DC6" w14:textId="3BFB8949" w:rsidR="008E2195" w:rsidRDefault="008E2195" w:rsidP="00102FF5">
      <w:pPr>
        <w:pStyle w:val="p4"/>
        <w:spacing w:line="240" w:lineRule="auto"/>
        <w:rPr>
          <w:sz w:val="20"/>
          <w:szCs w:val="20"/>
        </w:rPr>
      </w:pPr>
    </w:p>
    <w:p w14:paraId="0110E98B" w14:textId="77777777" w:rsidR="004A7F78" w:rsidRDefault="004A7F78" w:rsidP="00DC7947">
      <w:pPr>
        <w:pStyle w:val="p3"/>
        <w:spacing w:line="240" w:lineRule="auto"/>
        <w:ind w:left="0" w:firstLine="0"/>
        <w:rPr>
          <w:sz w:val="20"/>
          <w:szCs w:val="20"/>
        </w:rPr>
      </w:pPr>
    </w:p>
    <w:p w14:paraId="00DC390A" w14:textId="5D76ED66" w:rsidR="004A7F78" w:rsidRDefault="004A7F78" w:rsidP="00DC7947">
      <w:pPr>
        <w:pStyle w:val="p3"/>
        <w:spacing w:line="240" w:lineRule="auto"/>
        <w:ind w:left="0" w:firstLine="0"/>
        <w:rPr>
          <w:sz w:val="20"/>
          <w:szCs w:val="20"/>
        </w:rPr>
      </w:pPr>
      <w:r>
        <w:rPr>
          <w:sz w:val="20"/>
          <w:szCs w:val="20"/>
        </w:rPr>
        <w:t xml:space="preserve">FURTHER NOTICE IS HEREBY GIVEN that pursuant to Section 239 of the Town Law, the Town Board of the Town of Dryden shall hold a public hearing thereon to hear and consider any objections which may be made to said rolls on November </w:t>
      </w:r>
      <w:r w:rsidR="007C1497">
        <w:rPr>
          <w:sz w:val="20"/>
          <w:szCs w:val="20"/>
        </w:rPr>
        <w:t>5</w:t>
      </w:r>
      <w:r>
        <w:rPr>
          <w:sz w:val="20"/>
          <w:szCs w:val="20"/>
        </w:rPr>
        <w:t>, 20</w:t>
      </w:r>
      <w:r w:rsidR="007C1497">
        <w:rPr>
          <w:sz w:val="20"/>
          <w:szCs w:val="20"/>
        </w:rPr>
        <w:t>20</w:t>
      </w:r>
      <w:r>
        <w:rPr>
          <w:sz w:val="20"/>
          <w:szCs w:val="20"/>
        </w:rPr>
        <w:t xml:space="preserve">, at </w:t>
      </w:r>
      <w:r w:rsidR="00FA2ADB">
        <w:rPr>
          <w:sz w:val="20"/>
          <w:szCs w:val="20"/>
        </w:rPr>
        <w:t>6</w:t>
      </w:r>
      <w:r>
        <w:rPr>
          <w:sz w:val="20"/>
          <w:szCs w:val="20"/>
        </w:rPr>
        <w:t xml:space="preserve">:00 p.m. </w:t>
      </w:r>
      <w:r w:rsidR="00102FF5">
        <w:rPr>
          <w:sz w:val="20"/>
          <w:szCs w:val="20"/>
        </w:rPr>
        <w:t xml:space="preserve">Due to </w:t>
      </w:r>
      <w:r w:rsidR="00D52B85">
        <w:rPr>
          <w:sz w:val="20"/>
          <w:szCs w:val="20"/>
        </w:rPr>
        <w:t>COVID-19</w:t>
      </w:r>
      <w:r w:rsidR="00102FF5">
        <w:rPr>
          <w:sz w:val="20"/>
          <w:szCs w:val="20"/>
        </w:rPr>
        <w:t xml:space="preserve"> health measures to ensure public safety, certain limitations may still be in place at the time of the hearing, and the hearing will be held via Zoom.  Details on how to access and participate in the hearing will be posted on the Town website: </w:t>
      </w:r>
      <w:hyperlink r:id="rId6" w:history="1">
        <w:r w:rsidR="00102FF5" w:rsidRPr="00BA2BB8">
          <w:rPr>
            <w:rStyle w:val="Hyperlink"/>
            <w:sz w:val="20"/>
            <w:szCs w:val="20"/>
          </w:rPr>
          <w:t>www.dryden.ny.us</w:t>
        </w:r>
      </w:hyperlink>
      <w:r w:rsidR="00102FF5">
        <w:rPr>
          <w:sz w:val="20"/>
          <w:szCs w:val="20"/>
        </w:rPr>
        <w:t xml:space="preserve"> no later than November 3, 2020.</w:t>
      </w:r>
    </w:p>
    <w:p w14:paraId="1B84E950" w14:textId="77777777" w:rsidR="004A7F78" w:rsidRDefault="004A7F78" w:rsidP="00DC7947">
      <w:pPr>
        <w:tabs>
          <w:tab w:val="left" w:pos="720"/>
        </w:tabs>
        <w:rPr>
          <w:sz w:val="20"/>
          <w:szCs w:val="20"/>
        </w:rPr>
      </w:pPr>
    </w:p>
    <w:p w14:paraId="54F75546" w14:textId="33A7371C" w:rsidR="004A7F78" w:rsidRDefault="004A7F78" w:rsidP="00DC7947">
      <w:pPr>
        <w:pStyle w:val="p3"/>
        <w:spacing w:line="240" w:lineRule="auto"/>
        <w:ind w:left="0" w:firstLine="0"/>
        <w:rPr>
          <w:sz w:val="20"/>
          <w:szCs w:val="20"/>
        </w:rPr>
      </w:pPr>
      <w:r>
        <w:rPr>
          <w:sz w:val="20"/>
          <w:szCs w:val="20"/>
        </w:rPr>
        <w:t xml:space="preserve">All interested persons shall be heard at such time. A copy of the entire proposed budget is available for inspection together with copies of the assessment rolls at the Town Clerk's Office, 93 East Main Street, Dryden, New York during regular business hours, or on the town’s website:  </w:t>
      </w:r>
      <w:hyperlink r:id="rId7" w:history="1">
        <w:r w:rsidR="00102FF5" w:rsidRPr="00BA2BB8">
          <w:rPr>
            <w:rStyle w:val="Hyperlink"/>
            <w:sz w:val="20"/>
            <w:szCs w:val="20"/>
          </w:rPr>
          <w:t>www.dryden.ny.us</w:t>
        </w:r>
      </w:hyperlink>
      <w:r>
        <w:rPr>
          <w:sz w:val="20"/>
          <w:szCs w:val="20"/>
        </w:rPr>
        <w:t>.</w:t>
      </w:r>
      <w:r w:rsidR="00102FF5">
        <w:rPr>
          <w:sz w:val="20"/>
          <w:szCs w:val="20"/>
        </w:rPr>
        <w:t xml:space="preserve"> Comments in advance of the hearing may be sent to: townclerk@dryden.ny.us.</w:t>
      </w:r>
    </w:p>
    <w:p w14:paraId="2F8F3A41" w14:textId="77777777" w:rsidR="004A7F78" w:rsidRDefault="004A7F78" w:rsidP="00DC7947">
      <w:pPr>
        <w:pStyle w:val="p3"/>
        <w:spacing w:line="240" w:lineRule="auto"/>
        <w:ind w:left="0" w:firstLine="0"/>
        <w:rPr>
          <w:sz w:val="20"/>
          <w:szCs w:val="20"/>
        </w:rPr>
      </w:pPr>
    </w:p>
    <w:p w14:paraId="24BAAD47" w14:textId="77777777" w:rsidR="004A7F78" w:rsidRDefault="004A7F78" w:rsidP="00DC7947">
      <w:pPr>
        <w:pStyle w:val="p9"/>
        <w:spacing w:line="240" w:lineRule="auto"/>
        <w:ind w:left="0" w:firstLine="0"/>
        <w:rPr>
          <w:sz w:val="20"/>
          <w:szCs w:val="20"/>
        </w:rPr>
      </w:pPr>
      <w:r>
        <w:rPr>
          <w:sz w:val="20"/>
          <w:szCs w:val="20"/>
        </w:rPr>
        <w:t xml:space="preserve">Individuals with visual, hearing or manual impairments and requiring assistance should contact the Town of </w:t>
      </w:r>
      <w:smartTag w:uri="urn:schemas-microsoft-com:office:smarttags" w:element="place">
        <w:smartTag w:uri="urn:schemas-microsoft-com:office:smarttags" w:element="City">
          <w:r>
            <w:rPr>
              <w:sz w:val="20"/>
              <w:szCs w:val="20"/>
            </w:rPr>
            <w:t>Dryden</w:t>
          </w:r>
        </w:smartTag>
      </w:smartTag>
      <w:r>
        <w:rPr>
          <w:sz w:val="20"/>
          <w:szCs w:val="20"/>
        </w:rPr>
        <w:t xml:space="preserve"> at 607-844-8888 at least 48 hours prior to the time of the public hearing.</w:t>
      </w:r>
    </w:p>
    <w:p w14:paraId="28963238" w14:textId="77777777" w:rsidR="004A7F78" w:rsidRDefault="004A7F78" w:rsidP="00DC7947">
      <w:pPr>
        <w:tabs>
          <w:tab w:val="left" w:pos="900"/>
        </w:tabs>
        <w:rPr>
          <w:sz w:val="20"/>
          <w:szCs w:val="20"/>
        </w:rPr>
      </w:pPr>
    </w:p>
    <w:p w14:paraId="25115561" w14:textId="77777777" w:rsidR="004A7F78" w:rsidRDefault="004A7F78" w:rsidP="00DC7947">
      <w:pPr>
        <w:pStyle w:val="p3"/>
        <w:spacing w:line="240" w:lineRule="auto"/>
        <w:ind w:left="0" w:firstLine="0"/>
        <w:rPr>
          <w:sz w:val="20"/>
          <w:szCs w:val="20"/>
        </w:rPr>
      </w:pPr>
      <w:r>
        <w:rPr>
          <w:sz w:val="20"/>
          <w:szCs w:val="20"/>
        </w:rPr>
        <w:t>By order of the Town Board</w:t>
      </w:r>
    </w:p>
    <w:p w14:paraId="25052535" w14:textId="77777777" w:rsidR="004A7F78" w:rsidRDefault="004A7F78" w:rsidP="00DC7947">
      <w:pPr>
        <w:pStyle w:val="p4"/>
        <w:spacing w:line="240" w:lineRule="auto"/>
        <w:rPr>
          <w:sz w:val="20"/>
          <w:szCs w:val="20"/>
        </w:rPr>
      </w:pPr>
    </w:p>
    <w:p w14:paraId="51713A38" w14:textId="77777777" w:rsidR="004A7F78" w:rsidRDefault="004A7F78" w:rsidP="00DC7947">
      <w:pPr>
        <w:pStyle w:val="p4"/>
        <w:spacing w:line="240" w:lineRule="auto"/>
        <w:rPr>
          <w:sz w:val="20"/>
          <w:szCs w:val="20"/>
        </w:rPr>
      </w:pPr>
      <w:r>
        <w:rPr>
          <w:sz w:val="20"/>
          <w:szCs w:val="20"/>
        </w:rPr>
        <w:t>Bambi L. Avery</w:t>
      </w:r>
    </w:p>
    <w:p w14:paraId="7FD3599F" w14:textId="77777777" w:rsidR="004A7F78" w:rsidRDefault="004A7F78" w:rsidP="00DC7947">
      <w:pPr>
        <w:pStyle w:val="p4"/>
        <w:spacing w:line="240" w:lineRule="auto"/>
        <w:rPr>
          <w:sz w:val="20"/>
          <w:szCs w:val="20"/>
        </w:rPr>
      </w:pPr>
      <w:r>
        <w:rPr>
          <w:sz w:val="20"/>
          <w:szCs w:val="20"/>
        </w:rPr>
        <w:t>Town Clerk</w:t>
      </w:r>
    </w:p>
    <w:p w14:paraId="6A221C73" w14:textId="77777777" w:rsidR="004A7F78" w:rsidRDefault="004A7F78" w:rsidP="00DC7947">
      <w:pPr>
        <w:pStyle w:val="p4"/>
        <w:spacing w:line="240" w:lineRule="auto"/>
        <w:rPr>
          <w:sz w:val="18"/>
          <w:szCs w:val="18"/>
        </w:rPr>
      </w:pPr>
    </w:p>
    <w:p w14:paraId="39AA5300" w14:textId="77777777" w:rsidR="004A7F78" w:rsidRDefault="004A7F78" w:rsidP="00DC7947">
      <w:pPr>
        <w:pStyle w:val="p4"/>
        <w:spacing w:line="240" w:lineRule="auto"/>
        <w:rPr>
          <w:sz w:val="18"/>
          <w:szCs w:val="18"/>
        </w:rPr>
      </w:pPr>
    </w:p>
    <w:p w14:paraId="563EFE11" w14:textId="77777777" w:rsidR="004A7F78" w:rsidRDefault="004A7F78" w:rsidP="00DC7947">
      <w:pPr>
        <w:pStyle w:val="p4"/>
        <w:spacing w:line="240" w:lineRule="auto"/>
        <w:rPr>
          <w:sz w:val="18"/>
          <w:szCs w:val="18"/>
        </w:rPr>
      </w:pPr>
    </w:p>
    <w:p w14:paraId="49A5AE90" w14:textId="77777777" w:rsidR="004A7F78" w:rsidRDefault="004A7F78" w:rsidP="00DC7947">
      <w:pPr>
        <w:pStyle w:val="p4"/>
        <w:spacing w:line="240" w:lineRule="auto"/>
        <w:rPr>
          <w:sz w:val="18"/>
          <w:szCs w:val="18"/>
        </w:rPr>
      </w:pPr>
    </w:p>
    <w:p w14:paraId="7426A2BA" w14:textId="77777777" w:rsidR="004A7F78" w:rsidRDefault="004A7F78" w:rsidP="00DC7947">
      <w:pPr>
        <w:pStyle w:val="p4"/>
        <w:spacing w:line="240" w:lineRule="auto"/>
        <w:rPr>
          <w:sz w:val="18"/>
          <w:szCs w:val="18"/>
        </w:rPr>
      </w:pPr>
      <w:r>
        <w:rPr>
          <w:sz w:val="18"/>
          <w:szCs w:val="18"/>
        </w:rPr>
        <w:br w:type="page"/>
      </w:r>
    </w:p>
    <w:p w14:paraId="093DA04D" w14:textId="77777777" w:rsidR="004A7F78" w:rsidRDefault="004A7F78" w:rsidP="00DC7947">
      <w:pPr>
        <w:pStyle w:val="p4"/>
        <w:spacing w:line="240" w:lineRule="auto"/>
        <w:rPr>
          <w:sz w:val="18"/>
          <w:szCs w:val="18"/>
        </w:rPr>
      </w:pPr>
    </w:p>
    <w:p w14:paraId="1C3B5EA6" w14:textId="77777777" w:rsidR="004A7F78" w:rsidRDefault="004A7F78" w:rsidP="00DC7947">
      <w:pPr>
        <w:pStyle w:val="p4"/>
        <w:spacing w:line="240" w:lineRule="auto"/>
        <w:rPr>
          <w:sz w:val="18"/>
          <w:szCs w:val="18"/>
        </w:rPr>
      </w:pPr>
    </w:p>
    <w:p w14:paraId="2CAAD462" w14:textId="77777777" w:rsidR="004A7F78" w:rsidRDefault="004A7F78" w:rsidP="00DC7947">
      <w:pPr>
        <w:pStyle w:val="c1"/>
        <w:tabs>
          <w:tab w:val="left" w:pos="1800"/>
        </w:tabs>
        <w:spacing w:line="240" w:lineRule="auto"/>
        <w:rPr>
          <w:sz w:val="20"/>
          <w:szCs w:val="20"/>
        </w:rPr>
      </w:pPr>
      <w:r>
        <w:rPr>
          <w:sz w:val="20"/>
          <w:szCs w:val="20"/>
        </w:rPr>
        <w:t>NOTICE OF PUBLIC HEARING</w:t>
      </w:r>
    </w:p>
    <w:p w14:paraId="30A2716B" w14:textId="77777777" w:rsidR="004A7F78" w:rsidRDefault="004A7F78" w:rsidP="00DC7947">
      <w:pPr>
        <w:pStyle w:val="c1"/>
        <w:tabs>
          <w:tab w:val="left" w:pos="1800"/>
        </w:tabs>
        <w:spacing w:line="240" w:lineRule="auto"/>
        <w:rPr>
          <w:sz w:val="20"/>
          <w:szCs w:val="20"/>
        </w:rPr>
      </w:pPr>
      <w:r>
        <w:rPr>
          <w:sz w:val="20"/>
          <w:szCs w:val="20"/>
        </w:rPr>
        <w:t xml:space="preserve">TOWN OF </w:t>
      </w:r>
      <w:smartTag w:uri="urn:schemas-microsoft-com:office:smarttags" w:element="place">
        <w:smartTag w:uri="urn:schemas-microsoft-com:office:smarttags" w:element="City">
          <w:r>
            <w:rPr>
              <w:sz w:val="20"/>
              <w:szCs w:val="20"/>
            </w:rPr>
            <w:t>DRYDEN</w:t>
          </w:r>
        </w:smartTag>
      </w:smartTag>
    </w:p>
    <w:p w14:paraId="62E5EA17" w14:textId="77777777" w:rsidR="004A7F78" w:rsidRDefault="004A7F78" w:rsidP="00DC7947">
      <w:pPr>
        <w:pStyle w:val="c1"/>
        <w:tabs>
          <w:tab w:val="left" w:pos="1800"/>
        </w:tabs>
        <w:spacing w:line="240" w:lineRule="auto"/>
        <w:rPr>
          <w:sz w:val="20"/>
          <w:szCs w:val="20"/>
        </w:rPr>
      </w:pPr>
      <w:r w:rsidRPr="00FA2ADB">
        <w:rPr>
          <w:sz w:val="20"/>
          <w:szCs w:val="20"/>
        </w:rPr>
        <w:t>FIRE CONTRACTS</w:t>
      </w:r>
    </w:p>
    <w:p w14:paraId="2952547D" w14:textId="77777777" w:rsidR="004A7F78" w:rsidRDefault="004A7F78" w:rsidP="00DC7947">
      <w:pPr>
        <w:tabs>
          <w:tab w:val="left" w:pos="1800"/>
          <w:tab w:val="decimal" w:pos="6480"/>
        </w:tabs>
        <w:rPr>
          <w:sz w:val="20"/>
          <w:szCs w:val="20"/>
        </w:rPr>
      </w:pPr>
    </w:p>
    <w:p w14:paraId="56801AF9" w14:textId="250BA383" w:rsidR="004A7F78" w:rsidRDefault="004A7F78" w:rsidP="00DC7947">
      <w:pPr>
        <w:pStyle w:val="p2"/>
        <w:spacing w:line="240" w:lineRule="auto"/>
        <w:rPr>
          <w:sz w:val="20"/>
          <w:szCs w:val="20"/>
        </w:rPr>
      </w:pPr>
      <w:r>
        <w:rPr>
          <w:sz w:val="20"/>
          <w:szCs w:val="20"/>
        </w:rPr>
        <w:t xml:space="preserve">NOTICE IS HEREBY GIVEN, that the Town Board of the Town of Dryden will hold a public hearing on </w:t>
      </w:r>
      <w:r w:rsidRPr="00FA2ADB">
        <w:rPr>
          <w:sz w:val="20"/>
          <w:szCs w:val="20"/>
        </w:rPr>
        <w:t xml:space="preserve">November </w:t>
      </w:r>
      <w:r w:rsidR="007C1497">
        <w:rPr>
          <w:sz w:val="20"/>
          <w:szCs w:val="20"/>
        </w:rPr>
        <w:t>5</w:t>
      </w:r>
      <w:r w:rsidRPr="00FA2ADB">
        <w:rPr>
          <w:sz w:val="20"/>
          <w:szCs w:val="20"/>
        </w:rPr>
        <w:t>, 2</w:t>
      </w:r>
      <w:r w:rsidR="007C1497">
        <w:rPr>
          <w:sz w:val="20"/>
          <w:szCs w:val="20"/>
        </w:rPr>
        <w:t>020</w:t>
      </w:r>
      <w:r w:rsidRPr="00FA2ADB">
        <w:rPr>
          <w:sz w:val="20"/>
          <w:szCs w:val="20"/>
        </w:rPr>
        <w:t xml:space="preserve"> at </w:t>
      </w:r>
      <w:r w:rsidR="00FA2ADB">
        <w:rPr>
          <w:sz w:val="20"/>
          <w:szCs w:val="20"/>
        </w:rPr>
        <w:t>6</w:t>
      </w:r>
      <w:r w:rsidRPr="00FA2ADB">
        <w:rPr>
          <w:sz w:val="20"/>
          <w:szCs w:val="20"/>
        </w:rPr>
        <w:t>:00 p.m.</w:t>
      </w:r>
      <w:r>
        <w:rPr>
          <w:sz w:val="20"/>
          <w:szCs w:val="20"/>
        </w:rPr>
        <w:t xml:space="preserve"> for the purpose of considering contracting with the hereinafter designated fire companies for fire protection to be furnished by each of them in the designated fire protection district established in said Town.  </w:t>
      </w:r>
      <w:r w:rsidR="00102FF5">
        <w:rPr>
          <w:sz w:val="20"/>
          <w:szCs w:val="20"/>
        </w:rPr>
        <w:t xml:space="preserve">Due to </w:t>
      </w:r>
      <w:r w:rsidR="00D52B85">
        <w:rPr>
          <w:sz w:val="20"/>
          <w:szCs w:val="20"/>
        </w:rPr>
        <w:t>COVID-19</w:t>
      </w:r>
      <w:r w:rsidR="00102FF5">
        <w:rPr>
          <w:sz w:val="20"/>
          <w:szCs w:val="20"/>
        </w:rPr>
        <w:t xml:space="preserve"> health measures to ensure public safety, certain limitations may still be in place at the time of the hearing, and the hearing will be held via Zoom.  Details on how to access and participate in the hearing will be posted on the Town website: </w:t>
      </w:r>
      <w:hyperlink r:id="rId8" w:history="1">
        <w:r w:rsidR="00102FF5" w:rsidRPr="00BA2BB8">
          <w:rPr>
            <w:rStyle w:val="Hyperlink"/>
            <w:sz w:val="20"/>
            <w:szCs w:val="20"/>
          </w:rPr>
          <w:t>www.dryden.ny.us</w:t>
        </w:r>
      </w:hyperlink>
      <w:r w:rsidR="00102FF5">
        <w:rPr>
          <w:sz w:val="20"/>
          <w:szCs w:val="20"/>
        </w:rPr>
        <w:t xml:space="preserve"> no later than November 3, 2020. </w:t>
      </w:r>
      <w:r w:rsidR="00102FF5">
        <w:rPr>
          <w:sz w:val="20"/>
          <w:szCs w:val="20"/>
        </w:rPr>
        <w:t xml:space="preserve"> </w:t>
      </w:r>
      <w:r>
        <w:rPr>
          <w:sz w:val="20"/>
          <w:szCs w:val="20"/>
        </w:rPr>
        <w:t>The following contracts are to be considered:</w:t>
      </w:r>
    </w:p>
    <w:p w14:paraId="0B979AF3" w14:textId="77777777" w:rsidR="004A7F78" w:rsidRDefault="004A7F78" w:rsidP="00DC7947">
      <w:pPr>
        <w:pStyle w:val="p2"/>
        <w:spacing w:line="240" w:lineRule="auto"/>
        <w:rPr>
          <w:sz w:val="20"/>
          <w:szCs w:val="20"/>
        </w:rPr>
      </w:pPr>
    </w:p>
    <w:p w14:paraId="5220239C" w14:textId="1B62C5EB" w:rsidR="004A7F78" w:rsidRDefault="004A7F78" w:rsidP="00DC7947">
      <w:pPr>
        <w:pStyle w:val="p3"/>
        <w:numPr>
          <w:ilvl w:val="0"/>
          <w:numId w:val="17"/>
        </w:numPr>
        <w:tabs>
          <w:tab w:val="clear" w:pos="360"/>
          <w:tab w:val="num" w:pos="1080"/>
          <w:tab w:val="decimal" w:pos="5760"/>
        </w:tabs>
        <w:spacing w:line="240" w:lineRule="auto"/>
        <w:ind w:left="0" w:firstLine="0"/>
        <w:rPr>
          <w:sz w:val="20"/>
          <w:szCs w:val="20"/>
        </w:rPr>
      </w:pPr>
      <w:r>
        <w:rPr>
          <w:sz w:val="20"/>
          <w:szCs w:val="20"/>
        </w:rPr>
        <w:t>Neptune Hose Company No. 1 of Dryden, Inc.</w:t>
      </w:r>
      <w:r>
        <w:rPr>
          <w:sz w:val="20"/>
          <w:szCs w:val="20"/>
        </w:rPr>
        <w:tab/>
      </w:r>
      <w:r w:rsidR="00785ADD">
        <w:rPr>
          <w:sz w:val="20"/>
          <w:szCs w:val="20"/>
        </w:rPr>
        <w:t>$4</w:t>
      </w:r>
      <w:r w:rsidR="007C1497">
        <w:rPr>
          <w:sz w:val="20"/>
          <w:szCs w:val="20"/>
        </w:rPr>
        <w:t>43</w:t>
      </w:r>
      <w:r>
        <w:rPr>
          <w:sz w:val="20"/>
          <w:szCs w:val="20"/>
        </w:rPr>
        <w:t>,000.00</w:t>
      </w:r>
    </w:p>
    <w:p w14:paraId="3602EE84" w14:textId="5DB24E05" w:rsidR="004A7F78" w:rsidRDefault="004A7F78" w:rsidP="00DC7947">
      <w:pPr>
        <w:pStyle w:val="p3"/>
        <w:numPr>
          <w:ilvl w:val="0"/>
          <w:numId w:val="18"/>
        </w:numPr>
        <w:tabs>
          <w:tab w:val="clear" w:pos="360"/>
          <w:tab w:val="num" w:pos="1080"/>
          <w:tab w:val="decimal" w:pos="5760"/>
        </w:tabs>
        <w:spacing w:line="240" w:lineRule="auto"/>
        <w:ind w:left="0" w:firstLine="0"/>
        <w:rPr>
          <w:sz w:val="20"/>
          <w:szCs w:val="20"/>
        </w:rPr>
      </w:pPr>
      <w:r>
        <w:rPr>
          <w:sz w:val="20"/>
          <w:szCs w:val="20"/>
        </w:rPr>
        <w:t>Varna Volunteer Fire Company, Inc.</w:t>
      </w:r>
      <w:r>
        <w:rPr>
          <w:sz w:val="20"/>
          <w:szCs w:val="20"/>
        </w:rPr>
        <w:tab/>
        <w:t>$</w:t>
      </w:r>
      <w:r w:rsidR="007C1497">
        <w:rPr>
          <w:sz w:val="20"/>
          <w:szCs w:val="20"/>
        </w:rPr>
        <w:t>3</w:t>
      </w:r>
      <w:r w:rsidR="00102FF5">
        <w:rPr>
          <w:sz w:val="20"/>
          <w:szCs w:val="20"/>
        </w:rPr>
        <w:t>01</w:t>
      </w:r>
      <w:r w:rsidR="007C1497">
        <w:rPr>
          <w:sz w:val="20"/>
          <w:szCs w:val="20"/>
        </w:rPr>
        <w:t>,273</w:t>
      </w:r>
      <w:r>
        <w:rPr>
          <w:sz w:val="20"/>
          <w:szCs w:val="20"/>
        </w:rPr>
        <w:t>.00</w:t>
      </w:r>
    </w:p>
    <w:p w14:paraId="29850570" w14:textId="2925BEA9" w:rsidR="004A7F78" w:rsidRDefault="004A7F78" w:rsidP="00DC7947">
      <w:pPr>
        <w:pStyle w:val="p3"/>
        <w:numPr>
          <w:ilvl w:val="0"/>
          <w:numId w:val="19"/>
        </w:numPr>
        <w:tabs>
          <w:tab w:val="clear" w:pos="360"/>
          <w:tab w:val="num" w:pos="1080"/>
          <w:tab w:val="decimal" w:pos="5760"/>
        </w:tabs>
        <w:spacing w:line="240" w:lineRule="auto"/>
        <w:ind w:left="0" w:firstLine="0"/>
        <w:rPr>
          <w:sz w:val="20"/>
          <w:szCs w:val="20"/>
        </w:rPr>
      </w:pPr>
      <w:r>
        <w:rPr>
          <w:sz w:val="20"/>
          <w:szCs w:val="20"/>
        </w:rPr>
        <w:t xml:space="preserve">W. B. Strong Fire Company of Freeville. Inc.    </w:t>
      </w:r>
      <w:r>
        <w:rPr>
          <w:sz w:val="20"/>
          <w:szCs w:val="20"/>
        </w:rPr>
        <w:tab/>
        <w:t>$17</w:t>
      </w:r>
      <w:r w:rsidR="007C1497">
        <w:rPr>
          <w:sz w:val="20"/>
          <w:szCs w:val="20"/>
        </w:rPr>
        <w:t>9</w:t>
      </w:r>
      <w:r w:rsidR="00785ADD">
        <w:rPr>
          <w:sz w:val="20"/>
          <w:szCs w:val="20"/>
        </w:rPr>
        <w:t>,</w:t>
      </w:r>
      <w:r w:rsidR="007C1497">
        <w:rPr>
          <w:sz w:val="20"/>
          <w:szCs w:val="20"/>
        </w:rPr>
        <w:t>9</w:t>
      </w:r>
      <w:r>
        <w:rPr>
          <w:sz w:val="20"/>
          <w:szCs w:val="20"/>
        </w:rPr>
        <w:t>00.00</w:t>
      </w:r>
    </w:p>
    <w:p w14:paraId="6F2E581A" w14:textId="77777777" w:rsidR="004A7F78" w:rsidRDefault="004A7F78" w:rsidP="00DC7947">
      <w:pPr>
        <w:pStyle w:val="p3"/>
        <w:numPr>
          <w:ilvl w:val="0"/>
          <w:numId w:val="19"/>
        </w:numPr>
        <w:tabs>
          <w:tab w:val="clear" w:pos="360"/>
          <w:tab w:val="num" w:pos="1080"/>
          <w:tab w:val="decimal" w:pos="5760"/>
        </w:tabs>
        <w:spacing w:line="240" w:lineRule="auto"/>
        <w:ind w:left="0" w:firstLine="0"/>
        <w:rPr>
          <w:sz w:val="20"/>
          <w:szCs w:val="20"/>
        </w:rPr>
      </w:pPr>
      <w:r>
        <w:rPr>
          <w:sz w:val="20"/>
          <w:szCs w:val="20"/>
        </w:rPr>
        <w:t xml:space="preserve">Etna Volunteer Fire Department, Inc. </w:t>
      </w:r>
      <w:r>
        <w:rPr>
          <w:sz w:val="20"/>
          <w:szCs w:val="20"/>
        </w:rPr>
        <w:tab/>
        <w:t>$1</w:t>
      </w:r>
      <w:r w:rsidR="00785ADD">
        <w:rPr>
          <w:sz w:val="20"/>
          <w:szCs w:val="20"/>
        </w:rPr>
        <w:t>65</w:t>
      </w:r>
      <w:r>
        <w:rPr>
          <w:sz w:val="20"/>
          <w:szCs w:val="20"/>
        </w:rPr>
        <w:t>,000.00</w:t>
      </w:r>
    </w:p>
    <w:p w14:paraId="5FF6C30C" w14:textId="4889A8A9" w:rsidR="004A7F78" w:rsidRDefault="004A7F78" w:rsidP="00DC7947">
      <w:pPr>
        <w:pStyle w:val="p3"/>
        <w:numPr>
          <w:ilvl w:val="0"/>
          <w:numId w:val="20"/>
        </w:numPr>
        <w:tabs>
          <w:tab w:val="clear" w:pos="360"/>
          <w:tab w:val="num" w:pos="1080"/>
          <w:tab w:val="decimal" w:pos="5760"/>
        </w:tabs>
        <w:spacing w:line="240" w:lineRule="auto"/>
        <w:ind w:left="0" w:firstLine="0"/>
        <w:rPr>
          <w:sz w:val="20"/>
          <w:szCs w:val="20"/>
        </w:rPr>
      </w:pPr>
      <w:r>
        <w:rPr>
          <w:sz w:val="20"/>
          <w:szCs w:val="20"/>
        </w:rPr>
        <w:t>Brooktondale Fire District</w:t>
      </w:r>
      <w:r>
        <w:rPr>
          <w:sz w:val="20"/>
          <w:szCs w:val="20"/>
        </w:rPr>
        <w:tab/>
        <w:t>$  29,</w:t>
      </w:r>
      <w:r w:rsidR="007C1497">
        <w:rPr>
          <w:sz w:val="20"/>
          <w:szCs w:val="20"/>
        </w:rPr>
        <w:t>561</w:t>
      </w:r>
      <w:r>
        <w:rPr>
          <w:sz w:val="20"/>
          <w:szCs w:val="20"/>
        </w:rPr>
        <w:t>.00</w:t>
      </w:r>
    </w:p>
    <w:p w14:paraId="18A588E4" w14:textId="7AE9A357" w:rsidR="004A7F78" w:rsidRDefault="004A7F78" w:rsidP="00DC7947">
      <w:pPr>
        <w:pStyle w:val="p3"/>
        <w:spacing w:line="240" w:lineRule="auto"/>
        <w:ind w:left="0" w:firstLine="0"/>
        <w:rPr>
          <w:sz w:val="20"/>
          <w:szCs w:val="20"/>
        </w:rPr>
      </w:pPr>
      <w:r>
        <w:rPr>
          <w:sz w:val="20"/>
          <w:szCs w:val="20"/>
        </w:rPr>
        <w:t>A total of $</w:t>
      </w:r>
      <w:r w:rsidR="00785ADD">
        <w:rPr>
          <w:sz w:val="20"/>
          <w:szCs w:val="20"/>
        </w:rPr>
        <w:t>1,</w:t>
      </w:r>
      <w:r w:rsidR="00102FF5">
        <w:rPr>
          <w:sz w:val="20"/>
          <w:szCs w:val="20"/>
        </w:rPr>
        <w:t>163,734.00</w:t>
      </w:r>
      <w:r>
        <w:rPr>
          <w:sz w:val="20"/>
          <w:szCs w:val="20"/>
        </w:rPr>
        <w:t xml:space="preserve"> to be raised  </w:t>
      </w:r>
    </w:p>
    <w:p w14:paraId="21814B07" w14:textId="21952CDD" w:rsidR="004A7F78" w:rsidRDefault="004A7F78" w:rsidP="00DC7947">
      <w:pPr>
        <w:pStyle w:val="p3"/>
        <w:spacing w:line="240" w:lineRule="auto"/>
        <w:ind w:left="0" w:firstLine="0"/>
        <w:rPr>
          <w:sz w:val="20"/>
          <w:szCs w:val="20"/>
        </w:rPr>
      </w:pPr>
      <w:r>
        <w:rPr>
          <w:sz w:val="20"/>
          <w:szCs w:val="20"/>
        </w:rPr>
        <w:t>Proposed fire tax rate $</w:t>
      </w:r>
      <w:r w:rsidRPr="00102FF5">
        <w:rPr>
          <w:sz w:val="20"/>
          <w:szCs w:val="20"/>
        </w:rPr>
        <w:t>1.1</w:t>
      </w:r>
      <w:r w:rsidR="00785ADD" w:rsidRPr="00102FF5">
        <w:rPr>
          <w:sz w:val="20"/>
          <w:szCs w:val="20"/>
        </w:rPr>
        <w:t>9</w:t>
      </w:r>
      <w:r w:rsidR="00102FF5" w:rsidRPr="00102FF5">
        <w:rPr>
          <w:sz w:val="20"/>
          <w:szCs w:val="20"/>
        </w:rPr>
        <w:t>91</w:t>
      </w:r>
      <w:r w:rsidRPr="00102FF5">
        <w:rPr>
          <w:sz w:val="20"/>
          <w:szCs w:val="20"/>
        </w:rPr>
        <w:t xml:space="preserve"> </w:t>
      </w:r>
      <w:r>
        <w:rPr>
          <w:sz w:val="20"/>
          <w:szCs w:val="20"/>
        </w:rPr>
        <w:t>per thousand</w:t>
      </w:r>
    </w:p>
    <w:p w14:paraId="782807DB" w14:textId="77777777" w:rsidR="004A7F78" w:rsidRDefault="004A7F78" w:rsidP="00DC7947">
      <w:pPr>
        <w:pStyle w:val="p5"/>
        <w:numPr>
          <w:ilvl w:val="0"/>
          <w:numId w:val="1"/>
        </w:numPr>
        <w:tabs>
          <w:tab w:val="left" w:pos="620"/>
          <w:tab w:val="left" w:pos="1040"/>
        </w:tabs>
        <w:spacing w:line="240" w:lineRule="auto"/>
        <w:ind w:left="0" w:firstLine="0"/>
        <w:rPr>
          <w:sz w:val="20"/>
          <w:szCs w:val="20"/>
        </w:rPr>
      </w:pPr>
      <w:r>
        <w:rPr>
          <w:sz w:val="20"/>
          <w:szCs w:val="20"/>
        </w:rPr>
        <w:t xml:space="preserve">The various fire departments shall answer and attend all calls in the fire protection district of the Town of </w:t>
      </w:r>
      <w:smartTag w:uri="urn:schemas-microsoft-com:office:smarttags" w:element="place">
        <w:smartTag w:uri="urn:schemas-microsoft-com:office:smarttags" w:element="City">
          <w:r>
            <w:rPr>
              <w:sz w:val="20"/>
              <w:szCs w:val="20"/>
            </w:rPr>
            <w:t>Dryden</w:t>
          </w:r>
        </w:smartTag>
      </w:smartTag>
      <w:r>
        <w:rPr>
          <w:sz w:val="20"/>
          <w:szCs w:val="20"/>
        </w:rPr>
        <w:t>.</w:t>
      </w:r>
    </w:p>
    <w:p w14:paraId="32C2653B" w14:textId="77777777" w:rsidR="004A7F78" w:rsidRDefault="004A7F78" w:rsidP="00DC7947">
      <w:pPr>
        <w:pStyle w:val="p5"/>
        <w:numPr>
          <w:ilvl w:val="0"/>
          <w:numId w:val="2"/>
        </w:numPr>
        <w:tabs>
          <w:tab w:val="left" w:pos="620"/>
          <w:tab w:val="left" w:pos="900"/>
        </w:tabs>
        <w:spacing w:line="240" w:lineRule="auto"/>
        <w:ind w:left="0" w:firstLine="0"/>
        <w:rPr>
          <w:sz w:val="20"/>
          <w:szCs w:val="20"/>
        </w:rPr>
      </w:pPr>
      <w:r>
        <w:rPr>
          <w:sz w:val="20"/>
          <w:szCs w:val="20"/>
        </w:rPr>
        <w:t>Each fire department shall be responsible for any loss or damage to its fire apparatus sustained in answering any such calls.</w:t>
      </w:r>
    </w:p>
    <w:p w14:paraId="66B247E5" w14:textId="2B175ABA" w:rsidR="004A7F78" w:rsidRDefault="004A7F78" w:rsidP="00DC7947">
      <w:pPr>
        <w:pStyle w:val="p5"/>
        <w:numPr>
          <w:ilvl w:val="0"/>
          <w:numId w:val="3"/>
        </w:numPr>
        <w:tabs>
          <w:tab w:val="left" w:pos="620"/>
          <w:tab w:val="left" w:pos="1040"/>
        </w:tabs>
        <w:spacing w:line="240" w:lineRule="auto"/>
        <w:ind w:left="0" w:firstLine="0"/>
        <w:rPr>
          <w:sz w:val="20"/>
          <w:szCs w:val="20"/>
        </w:rPr>
      </w:pPr>
      <w:r>
        <w:rPr>
          <w:sz w:val="20"/>
          <w:szCs w:val="20"/>
        </w:rPr>
        <w:t>The listed contracts shall be for one (1) year, commencing January 1, 20</w:t>
      </w:r>
      <w:r w:rsidR="00785ADD">
        <w:rPr>
          <w:sz w:val="20"/>
          <w:szCs w:val="20"/>
        </w:rPr>
        <w:t>2</w:t>
      </w:r>
      <w:r w:rsidR="007C1497">
        <w:rPr>
          <w:sz w:val="20"/>
          <w:szCs w:val="20"/>
        </w:rPr>
        <w:t>1</w:t>
      </w:r>
      <w:r>
        <w:rPr>
          <w:sz w:val="20"/>
          <w:szCs w:val="20"/>
        </w:rPr>
        <w:t xml:space="preserve">, excepting Neptune Hose Company No. 1 of Dryden, Inc. Amount listed is for the </w:t>
      </w:r>
      <w:r w:rsidR="007C1497">
        <w:rPr>
          <w:sz w:val="20"/>
          <w:szCs w:val="20"/>
        </w:rPr>
        <w:t>first</w:t>
      </w:r>
      <w:r>
        <w:rPr>
          <w:sz w:val="20"/>
          <w:szCs w:val="20"/>
        </w:rPr>
        <w:t xml:space="preserve"> year of a </w:t>
      </w:r>
      <w:r w:rsidR="00BB7040">
        <w:rPr>
          <w:sz w:val="20"/>
          <w:szCs w:val="20"/>
        </w:rPr>
        <w:t>two-year</w:t>
      </w:r>
      <w:r>
        <w:rPr>
          <w:sz w:val="20"/>
          <w:szCs w:val="20"/>
        </w:rPr>
        <w:t xml:space="preserve"> contract.</w:t>
      </w:r>
    </w:p>
    <w:p w14:paraId="607D169F" w14:textId="77777777" w:rsidR="004A7F78" w:rsidRDefault="004A7F78" w:rsidP="00DC7947">
      <w:pPr>
        <w:pStyle w:val="p5"/>
        <w:numPr>
          <w:ilvl w:val="0"/>
          <w:numId w:val="3"/>
        </w:numPr>
        <w:tabs>
          <w:tab w:val="left" w:pos="620"/>
          <w:tab w:val="left" w:pos="1040"/>
        </w:tabs>
        <w:spacing w:line="240" w:lineRule="auto"/>
        <w:ind w:left="0" w:firstLine="0"/>
        <w:rPr>
          <w:sz w:val="20"/>
          <w:szCs w:val="20"/>
        </w:rPr>
      </w:pPr>
      <w:r>
        <w:rPr>
          <w:sz w:val="20"/>
          <w:szCs w:val="20"/>
        </w:rPr>
        <w:t>Such other incidental terms as may be necessary or proper with such contracting.  The following additional term applies to Neptune Hose Company No. 1 of Dryden, Inc., W.B. Strong Fire Company of Freeville, Inc. and the Brooktondale Fire District.  Such fire departments or villages shall be responsible for payment of all claims for injuries to or death of fire personnel in connection with such calls.</w:t>
      </w:r>
    </w:p>
    <w:p w14:paraId="39D9CA52" w14:textId="77777777" w:rsidR="004A7F78" w:rsidRDefault="004A7F78" w:rsidP="00DC7947">
      <w:pPr>
        <w:pStyle w:val="p2"/>
        <w:spacing w:line="240" w:lineRule="auto"/>
        <w:rPr>
          <w:sz w:val="20"/>
          <w:szCs w:val="20"/>
        </w:rPr>
      </w:pPr>
    </w:p>
    <w:p w14:paraId="73338F97" w14:textId="6A7B1B7A" w:rsidR="004A7F78" w:rsidRDefault="004A7F78" w:rsidP="00DC7947">
      <w:pPr>
        <w:pStyle w:val="p2"/>
        <w:spacing w:line="240" w:lineRule="auto"/>
        <w:rPr>
          <w:sz w:val="20"/>
          <w:szCs w:val="20"/>
        </w:rPr>
      </w:pPr>
      <w:r>
        <w:rPr>
          <w:sz w:val="20"/>
          <w:szCs w:val="20"/>
        </w:rPr>
        <w:t>All persons interested in this matter will be heard at such time and place.  A copy of the entire proposed budget is available at the Town Clerk's Office, 93 East Main Street, Dryden, New York during regular business hours, and on the town’s website: dryden.ny.us.</w:t>
      </w:r>
      <w:r w:rsidR="00102FF5">
        <w:rPr>
          <w:sz w:val="20"/>
          <w:szCs w:val="20"/>
        </w:rPr>
        <w:t xml:space="preserve">  Comments in advance of the hearing may be sent to townclerk@dryden.ny.us.</w:t>
      </w:r>
    </w:p>
    <w:p w14:paraId="1C1891F6" w14:textId="77777777" w:rsidR="004A7F78" w:rsidRDefault="004A7F78" w:rsidP="00DC7947">
      <w:pPr>
        <w:pStyle w:val="p6"/>
        <w:spacing w:line="240" w:lineRule="auto"/>
        <w:ind w:left="0"/>
        <w:rPr>
          <w:sz w:val="20"/>
          <w:szCs w:val="20"/>
        </w:rPr>
      </w:pPr>
    </w:p>
    <w:p w14:paraId="75A458D0" w14:textId="77777777" w:rsidR="004A7F78" w:rsidRDefault="004A7F78" w:rsidP="00DC7947">
      <w:pPr>
        <w:pStyle w:val="p2"/>
        <w:spacing w:line="240" w:lineRule="auto"/>
        <w:rPr>
          <w:sz w:val="20"/>
          <w:szCs w:val="20"/>
        </w:rPr>
      </w:pPr>
      <w:r>
        <w:rPr>
          <w:sz w:val="20"/>
          <w:szCs w:val="20"/>
        </w:rPr>
        <w:t>By order of the Town Board</w:t>
      </w:r>
    </w:p>
    <w:p w14:paraId="3CF02A95" w14:textId="77777777" w:rsidR="004A7F78" w:rsidRDefault="004A7F78" w:rsidP="00DC7947">
      <w:pPr>
        <w:tabs>
          <w:tab w:val="left" w:pos="720"/>
        </w:tabs>
        <w:rPr>
          <w:sz w:val="20"/>
          <w:szCs w:val="20"/>
        </w:rPr>
      </w:pPr>
    </w:p>
    <w:p w14:paraId="649E7C41" w14:textId="77777777" w:rsidR="004A7F78" w:rsidRDefault="004A7F78" w:rsidP="00DC7947">
      <w:pPr>
        <w:pStyle w:val="p2"/>
        <w:spacing w:line="240" w:lineRule="auto"/>
        <w:rPr>
          <w:sz w:val="20"/>
          <w:szCs w:val="20"/>
        </w:rPr>
      </w:pPr>
      <w:r>
        <w:rPr>
          <w:sz w:val="20"/>
          <w:szCs w:val="20"/>
        </w:rPr>
        <w:t>Bambi L. Avery</w:t>
      </w:r>
    </w:p>
    <w:p w14:paraId="2F11B98F" w14:textId="77777777" w:rsidR="004A7F78" w:rsidRDefault="004A7F78" w:rsidP="00DC7947">
      <w:pPr>
        <w:pStyle w:val="p2"/>
        <w:spacing w:line="240" w:lineRule="auto"/>
        <w:rPr>
          <w:sz w:val="20"/>
          <w:szCs w:val="20"/>
        </w:rPr>
      </w:pPr>
      <w:r>
        <w:rPr>
          <w:sz w:val="20"/>
          <w:szCs w:val="20"/>
        </w:rPr>
        <w:t>Town Clerk</w:t>
      </w:r>
    </w:p>
    <w:p w14:paraId="560864A9" w14:textId="77777777" w:rsidR="004A7F78" w:rsidRDefault="004A7F78" w:rsidP="00DC7947">
      <w:pPr>
        <w:tabs>
          <w:tab w:val="left" w:pos="720"/>
        </w:tabs>
        <w:rPr>
          <w:sz w:val="20"/>
          <w:szCs w:val="20"/>
        </w:rPr>
      </w:pPr>
    </w:p>
    <w:p w14:paraId="1B0A8CB3" w14:textId="77777777" w:rsidR="004A7F78" w:rsidRDefault="004A7F78" w:rsidP="00DC7947">
      <w:pPr>
        <w:tabs>
          <w:tab w:val="left" w:pos="720"/>
        </w:tabs>
        <w:rPr>
          <w:sz w:val="20"/>
          <w:szCs w:val="20"/>
        </w:rPr>
      </w:pPr>
    </w:p>
    <w:p w14:paraId="7EC478AE" w14:textId="77777777" w:rsidR="004A7F78" w:rsidRDefault="004A7F78" w:rsidP="00DC7947">
      <w:pPr>
        <w:spacing w:after="200" w:line="276" w:lineRule="auto"/>
      </w:pPr>
      <w:r>
        <w:br w:type="page"/>
      </w:r>
    </w:p>
    <w:p w14:paraId="52569A41" w14:textId="77777777" w:rsidR="004A7F78" w:rsidRDefault="004A7F78" w:rsidP="00DC7947">
      <w:pPr>
        <w:pStyle w:val="c1"/>
        <w:tabs>
          <w:tab w:val="left" w:pos="1800"/>
        </w:tabs>
        <w:spacing w:line="240" w:lineRule="auto"/>
        <w:rPr>
          <w:sz w:val="20"/>
          <w:szCs w:val="20"/>
        </w:rPr>
      </w:pPr>
      <w:r>
        <w:rPr>
          <w:sz w:val="20"/>
          <w:szCs w:val="20"/>
        </w:rPr>
        <w:lastRenderedPageBreak/>
        <w:t>NOTICE OF PUBLIC HEARING</w:t>
      </w:r>
    </w:p>
    <w:p w14:paraId="5F6890F2" w14:textId="77777777" w:rsidR="004A7F78" w:rsidRDefault="004A7F78" w:rsidP="00DC7947">
      <w:pPr>
        <w:pStyle w:val="c1"/>
        <w:tabs>
          <w:tab w:val="left" w:pos="1800"/>
        </w:tabs>
        <w:spacing w:line="240" w:lineRule="auto"/>
        <w:rPr>
          <w:sz w:val="20"/>
          <w:szCs w:val="20"/>
        </w:rPr>
      </w:pPr>
      <w:r>
        <w:rPr>
          <w:sz w:val="20"/>
          <w:szCs w:val="20"/>
        </w:rPr>
        <w:t xml:space="preserve">TOWN OF </w:t>
      </w:r>
      <w:smartTag w:uri="urn:schemas-microsoft-com:office:smarttags" w:element="place">
        <w:smartTag w:uri="urn:schemas-microsoft-com:office:smarttags" w:element="City">
          <w:r>
            <w:rPr>
              <w:sz w:val="20"/>
              <w:szCs w:val="20"/>
            </w:rPr>
            <w:t>DRYDEN</w:t>
          </w:r>
        </w:smartTag>
      </w:smartTag>
    </w:p>
    <w:p w14:paraId="498D6BE1" w14:textId="77777777" w:rsidR="004A7F78" w:rsidRDefault="004A7F78" w:rsidP="00DC7947">
      <w:pPr>
        <w:pStyle w:val="c1"/>
        <w:tabs>
          <w:tab w:val="left" w:pos="1800"/>
        </w:tabs>
        <w:spacing w:line="240" w:lineRule="auto"/>
        <w:rPr>
          <w:sz w:val="20"/>
          <w:szCs w:val="20"/>
        </w:rPr>
      </w:pPr>
      <w:r>
        <w:rPr>
          <w:sz w:val="20"/>
          <w:szCs w:val="20"/>
        </w:rPr>
        <w:t>AMBULANCE CONTRACT</w:t>
      </w:r>
    </w:p>
    <w:p w14:paraId="51707A04" w14:textId="77777777" w:rsidR="004A7F78" w:rsidRDefault="004A7F78" w:rsidP="00DC7947">
      <w:pPr>
        <w:tabs>
          <w:tab w:val="left" w:pos="1800"/>
          <w:tab w:val="decimal" w:pos="6480"/>
        </w:tabs>
        <w:rPr>
          <w:sz w:val="20"/>
          <w:szCs w:val="20"/>
        </w:rPr>
      </w:pPr>
    </w:p>
    <w:p w14:paraId="6305DF24" w14:textId="0D451595" w:rsidR="004A7F78" w:rsidRDefault="004A7F78" w:rsidP="00DC7947">
      <w:pPr>
        <w:pStyle w:val="p2"/>
        <w:spacing w:line="240" w:lineRule="auto"/>
        <w:rPr>
          <w:sz w:val="20"/>
          <w:szCs w:val="20"/>
        </w:rPr>
      </w:pPr>
      <w:r>
        <w:rPr>
          <w:sz w:val="20"/>
          <w:szCs w:val="20"/>
        </w:rPr>
        <w:t xml:space="preserve">NOTICE IS HEREBY GIVEN, that the Town Board of the Town of Dryden will hold a public hearing on November </w:t>
      </w:r>
      <w:r w:rsidR="007C1497">
        <w:rPr>
          <w:sz w:val="20"/>
          <w:szCs w:val="20"/>
        </w:rPr>
        <w:t>5</w:t>
      </w:r>
      <w:r>
        <w:rPr>
          <w:sz w:val="20"/>
          <w:szCs w:val="20"/>
        </w:rPr>
        <w:t>, 20</w:t>
      </w:r>
      <w:r w:rsidR="007C1497">
        <w:rPr>
          <w:sz w:val="20"/>
          <w:szCs w:val="20"/>
        </w:rPr>
        <w:t>20</w:t>
      </w:r>
      <w:r>
        <w:rPr>
          <w:sz w:val="20"/>
          <w:szCs w:val="20"/>
        </w:rPr>
        <w:t xml:space="preserve">, at </w:t>
      </w:r>
      <w:r w:rsidR="00785ADD">
        <w:rPr>
          <w:sz w:val="20"/>
          <w:szCs w:val="20"/>
        </w:rPr>
        <w:t>6</w:t>
      </w:r>
      <w:r>
        <w:rPr>
          <w:sz w:val="20"/>
          <w:szCs w:val="20"/>
        </w:rPr>
        <w:t xml:space="preserve">:00 p.m. for the purpose of considering contracting with the hereinafter designated ambulance company for ambulance service to be furnished by them in the ambulance district established in said Town.  </w:t>
      </w:r>
      <w:r w:rsidR="00102FF5">
        <w:rPr>
          <w:sz w:val="20"/>
          <w:szCs w:val="20"/>
        </w:rPr>
        <w:t xml:space="preserve">Due to </w:t>
      </w:r>
      <w:r w:rsidR="00D52B85">
        <w:rPr>
          <w:sz w:val="20"/>
          <w:szCs w:val="20"/>
        </w:rPr>
        <w:t>COVID-19</w:t>
      </w:r>
      <w:r w:rsidR="00102FF5">
        <w:rPr>
          <w:sz w:val="20"/>
          <w:szCs w:val="20"/>
        </w:rPr>
        <w:t xml:space="preserve"> health measures to ensure public safety, certain limitations may still be in place at the time of the hearing, and the hearing will be held via Zoom.  Details on how to access and participate in the hearing will be posted on the Town website: </w:t>
      </w:r>
      <w:hyperlink r:id="rId9" w:history="1">
        <w:r w:rsidR="00102FF5" w:rsidRPr="00BA2BB8">
          <w:rPr>
            <w:rStyle w:val="Hyperlink"/>
            <w:sz w:val="20"/>
            <w:szCs w:val="20"/>
          </w:rPr>
          <w:t>www.dryden.ny.us</w:t>
        </w:r>
      </w:hyperlink>
      <w:r w:rsidR="00102FF5">
        <w:rPr>
          <w:sz w:val="20"/>
          <w:szCs w:val="20"/>
        </w:rPr>
        <w:t xml:space="preserve"> no later than November 3, 2020. </w:t>
      </w:r>
      <w:r>
        <w:rPr>
          <w:sz w:val="20"/>
          <w:szCs w:val="20"/>
        </w:rPr>
        <w:t>The following contract</w:t>
      </w:r>
      <w:r w:rsidR="00102FF5">
        <w:rPr>
          <w:sz w:val="20"/>
          <w:szCs w:val="20"/>
        </w:rPr>
        <w:t xml:space="preserve"> will</w:t>
      </w:r>
      <w:r>
        <w:rPr>
          <w:sz w:val="20"/>
          <w:szCs w:val="20"/>
        </w:rPr>
        <w:t xml:space="preserve"> be considered:</w:t>
      </w:r>
    </w:p>
    <w:p w14:paraId="734E534C" w14:textId="77777777" w:rsidR="004A7F78" w:rsidRDefault="004A7F78" w:rsidP="00DC7947">
      <w:pPr>
        <w:pStyle w:val="p2"/>
        <w:spacing w:line="240" w:lineRule="auto"/>
        <w:rPr>
          <w:sz w:val="20"/>
          <w:szCs w:val="20"/>
        </w:rPr>
      </w:pPr>
    </w:p>
    <w:p w14:paraId="1EDE880B" w14:textId="5D0E9127" w:rsidR="004A7F78" w:rsidRDefault="004A7F78" w:rsidP="00DC7947">
      <w:pPr>
        <w:pStyle w:val="p3"/>
        <w:numPr>
          <w:ilvl w:val="0"/>
          <w:numId w:val="17"/>
        </w:numPr>
        <w:tabs>
          <w:tab w:val="clear" w:pos="360"/>
          <w:tab w:val="num" w:pos="1080"/>
          <w:tab w:val="decimal" w:pos="5760"/>
        </w:tabs>
        <w:spacing w:line="240" w:lineRule="auto"/>
        <w:ind w:left="0" w:firstLine="0"/>
        <w:rPr>
          <w:sz w:val="20"/>
          <w:szCs w:val="20"/>
        </w:rPr>
      </w:pPr>
      <w:r>
        <w:rPr>
          <w:sz w:val="20"/>
          <w:szCs w:val="20"/>
        </w:rPr>
        <w:t>Dryden Ambulance, Inc.</w:t>
      </w:r>
      <w:r>
        <w:rPr>
          <w:sz w:val="20"/>
          <w:szCs w:val="20"/>
        </w:rPr>
        <w:tab/>
        <w:t>$</w:t>
      </w:r>
      <w:r w:rsidR="00F70FA0">
        <w:rPr>
          <w:sz w:val="20"/>
          <w:szCs w:val="20"/>
        </w:rPr>
        <w:t>865,091</w:t>
      </w:r>
      <w:r>
        <w:rPr>
          <w:sz w:val="20"/>
          <w:szCs w:val="20"/>
        </w:rPr>
        <w:t>.00</w:t>
      </w:r>
    </w:p>
    <w:p w14:paraId="5A15C42B" w14:textId="7E6F3730" w:rsidR="004A7F78" w:rsidRDefault="004A7F78" w:rsidP="00DC7947">
      <w:pPr>
        <w:pStyle w:val="p3"/>
        <w:spacing w:line="240" w:lineRule="auto"/>
        <w:ind w:left="0" w:firstLine="0"/>
        <w:rPr>
          <w:sz w:val="20"/>
          <w:szCs w:val="20"/>
        </w:rPr>
      </w:pPr>
      <w:r>
        <w:rPr>
          <w:sz w:val="20"/>
          <w:szCs w:val="20"/>
        </w:rPr>
        <w:t>A total of $</w:t>
      </w:r>
      <w:r w:rsidR="00F70FA0">
        <w:rPr>
          <w:sz w:val="20"/>
          <w:szCs w:val="20"/>
        </w:rPr>
        <w:t>8</w:t>
      </w:r>
      <w:r w:rsidR="00102FF5">
        <w:rPr>
          <w:sz w:val="20"/>
          <w:szCs w:val="20"/>
        </w:rPr>
        <w:t>90</w:t>
      </w:r>
      <w:r w:rsidR="00F70FA0">
        <w:rPr>
          <w:sz w:val="20"/>
          <w:szCs w:val="20"/>
        </w:rPr>
        <w:t>,091</w:t>
      </w:r>
      <w:r>
        <w:rPr>
          <w:sz w:val="20"/>
          <w:szCs w:val="20"/>
        </w:rPr>
        <w:t xml:space="preserve">.00 to be raised  </w:t>
      </w:r>
    </w:p>
    <w:p w14:paraId="10138BFA" w14:textId="666276F9" w:rsidR="004A7F78" w:rsidRDefault="004A7F78" w:rsidP="00DC7947">
      <w:pPr>
        <w:pStyle w:val="p3"/>
        <w:spacing w:line="240" w:lineRule="auto"/>
        <w:ind w:left="0" w:firstLine="0"/>
        <w:rPr>
          <w:sz w:val="20"/>
          <w:szCs w:val="20"/>
        </w:rPr>
      </w:pPr>
      <w:r>
        <w:rPr>
          <w:sz w:val="20"/>
          <w:szCs w:val="20"/>
        </w:rPr>
        <w:t>Proposed ambulance tax rate is $</w:t>
      </w:r>
      <w:r w:rsidRPr="00102FF5">
        <w:rPr>
          <w:sz w:val="20"/>
          <w:szCs w:val="20"/>
        </w:rPr>
        <w:t>0.</w:t>
      </w:r>
      <w:r w:rsidR="00102FF5">
        <w:rPr>
          <w:sz w:val="20"/>
          <w:szCs w:val="20"/>
        </w:rPr>
        <w:t>7613</w:t>
      </w:r>
      <w:r w:rsidRPr="00102FF5">
        <w:rPr>
          <w:sz w:val="20"/>
          <w:szCs w:val="20"/>
        </w:rPr>
        <w:t xml:space="preserve"> </w:t>
      </w:r>
      <w:r>
        <w:rPr>
          <w:sz w:val="20"/>
          <w:szCs w:val="20"/>
        </w:rPr>
        <w:t>per thousand</w:t>
      </w:r>
    </w:p>
    <w:p w14:paraId="58EDADF1" w14:textId="77777777" w:rsidR="004A7F78" w:rsidRPr="00C244E4" w:rsidRDefault="004A7F78" w:rsidP="00DC7947">
      <w:pPr>
        <w:pStyle w:val="p5"/>
        <w:numPr>
          <w:ilvl w:val="0"/>
          <w:numId w:val="1"/>
        </w:numPr>
        <w:tabs>
          <w:tab w:val="left" w:pos="620"/>
          <w:tab w:val="left" w:pos="1040"/>
        </w:tabs>
        <w:spacing w:line="240" w:lineRule="auto"/>
        <w:ind w:left="0" w:firstLine="0"/>
        <w:rPr>
          <w:sz w:val="20"/>
          <w:szCs w:val="20"/>
        </w:rPr>
      </w:pPr>
      <w:r>
        <w:rPr>
          <w:sz w:val="20"/>
          <w:szCs w:val="20"/>
        </w:rPr>
        <w:t>The ambulance service shall answer and attend all calls in the ambulance district of the Town of Dryden.</w:t>
      </w:r>
    </w:p>
    <w:p w14:paraId="3136D244" w14:textId="77777777" w:rsidR="004A7F78" w:rsidRDefault="004A7F78" w:rsidP="00DC7947">
      <w:pPr>
        <w:pStyle w:val="p5"/>
        <w:numPr>
          <w:ilvl w:val="0"/>
          <w:numId w:val="2"/>
        </w:numPr>
        <w:tabs>
          <w:tab w:val="left" w:pos="620"/>
          <w:tab w:val="left" w:pos="900"/>
        </w:tabs>
        <w:spacing w:line="240" w:lineRule="auto"/>
        <w:ind w:left="0" w:firstLine="0"/>
        <w:rPr>
          <w:sz w:val="20"/>
          <w:szCs w:val="20"/>
        </w:rPr>
      </w:pPr>
      <w:r>
        <w:rPr>
          <w:sz w:val="20"/>
          <w:szCs w:val="20"/>
        </w:rPr>
        <w:t>The ambulance service shall be responsible for any loss or damage to its</w:t>
      </w:r>
      <w:r w:rsidR="00174BE4">
        <w:rPr>
          <w:sz w:val="20"/>
          <w:szCs w:val="20"/>
        </w:rPr>
        <w:t xml:space="preserve"> </w:t>
      </w:r>
      <w:r>
        <w:rPr>
          <w:sz w:val="20"/>
          <w:szCs w:val="20"/>
        </w:rPr>
        <w:t>apparatus sustained in answering any such calls.</w:t>
      </w:r>
    </w:p>
    <w:p w14:paraId="1F2D3AC5" w14:textId="0D4C68C0" w:rsidR="004A7F78" w:rsidRDefault="004A7F78" w:rsidP="00DC7947">
      <w:pPr>
        <w:pStyle w:val="p5"/>
        <w:numPr>
          <w:ilvl w:val="0"/>
          <w:numId w:val="3"/>
        </w:numPr>
        <w:tabs>
          <w:tab w:val="left" w:pos="620"/>
          <w:tab w:val="left" w:pos="1040"/>
        </w:tabs>
        <w:spacing w:line="240" w:lineRule="auto"/>
        <w:ind w:left="0" w:firstLine="0"/>
        <w:rPr>
          <w:sz w:val="20"/>
          <w:szCs w:val="20"/>
        </w:rPr>
      </w:pPr>
      <w:r w:rsidRPr="00D45067">
        <w:rPr>
          <w:sz w:val="20"/>
          <w:szCs w:val="20"/>
        </w:rPr>
        <w:t>Th</w:t>
      </w:r>
      <w:r>
        <w:rPr>
          <w:sz w:val="20"/>
          <w:szCs w:val="20"/>
        </w:rPr>
        <w:t xml:space="preserve">e listed amount is for the </w:t>
      </w:r>
      <w:r w:rsidR="00F70FA0">
        <w:rPr>
          <w:sz w:val="20"/>
          <w:szCs w:val="20"/>
        </w:rPr>
        <w:t>first</w:t>
      </w:r>
      <w:r w:rsidRPr="00D45067">
        <w:rPr>
          <w:sz w:val="20"/>
          <w:szCs w:val="20"/>
        </w:rPr>
        <w:t xml:space="preserve"> year of a </w:t>
      </w:r>
      <w:r w:rsidR="00174BE4" w:rsidRPr="00D45067">
        <w:rPr>
          <w:sz w:val="20"/>
          <w:szCs w:val="20"/>
        </w:rPr>
        <w:t>two-year</w:t>
      </w:r>
      <w:r w:rsidRPr="00D45067">
        <w:rPr>
          <w:sz w:val="20"/>
          <w:szCs w:val="20"/>
        </w:rPr>
        <w:t xml:space="preserve"> contract commencing January 1, </w:t>
      </w:r>
      <w:r>
        <w:rPr>
          <w:sz w:val="20"/>
          <w:szCs w:val="20"/>
        </w:rPr>
        <w:t>20</w:t>
      </w:r>
      <w:r w:rsidR="007403DB">
        <w:rPr>
          <w:sz w:val="20"/>
          <w:szCs w:val="20"/>
        </w:rPr>
        <w:t>2</w:t>
      </w:r>
      <w:r w:rsidR="00F70FA0">
        <w:rPr>
          <w:sz w:val="20"/>
          <w:szCs w:val="20"/>
        </w:rPr>
        <w:t>1</w:t>
      </w:r>
      <w:r w:rsidRPr="00D45067">
        <w:rPr>
          <w:sz w:val="20"/>
          <w:szCs w:val="20"/>
        </w:rPr>
        <w:t xml:space="preserve">.  </w:t>
      </w:r>
    </w:p>
    <w:p w14:paraId="253456A8" w14:textId="77777777" w:rsidR="004A7F78" w:rsidRPr="00D45067" w:rsidRDefault="004A7F78" w:rsidP="00DC7947">
      <w:pPr>
        <w:pStyle w:val="p5"/>
        <w:numPr>
          <w:ilvl w:val="0"/>
          <w:numId w:val="3"/>
        </w:numPr>
        <w:tabs>
          <w:tab w:val="left" w:pos="620"/>
          <w:tab w:val="left" w:pos="1040"/>
        </w:tabs>
        <w:spacing w:line="240" w:lineRule="auto"/>
        <w:ind w:left="0" w:firstLine="0"/>
        <w:rPr>
          <w:sz w:val="20"/>
          <w:szCs w:val="20"/>
        </w:rPr>
      </w:pPr>
      <w:r w:rsidRPr="00D45067">
        <w:rPr>
          <w:sz w:val="20"/>
          <w:szCs w:val="20"/>
        </w:rPr>
        <w:t xml:space="preserve">Such other incidental terms as may be necessary or proper with such contracting.  </w:t>
      </w:r>
    </w:p>
    <w:p w14:paraId="63ED429F" w14:textId="77777777" w:rsidR="004A7F78" w:rsidRPr="00C41D33" w:rsidRDefault="004A7F78" w:rsidP="00DC7947">
      <w:pPr>
        <w:pStyle w:val="p5"/>
        <w:tabs>
          <w:tab w:val="left" w:pos="620"/>
          <w:tab w:val="left" w:pos="1040"/>
        </w:tabs>
        <w:spacing w:line="240" w:lineRule="auto"/>
        <w:ind w:left="0" w:firstLine="0"/>
        <w:rPr>
          <w:sz w:val="20"/>
          <w:szCs w:val="20"/>
        </w:rPr>
      </w:pPr>
    </w:p>
    <w:p w14:paraId="2021B491" w14:textId="21455B6A" w:rsidR="004A7F78" w:rsidRDefault="004A7F78" w:rsidP="00DC7947">
      <w:pPr>
        <w:pStyle w:val="p2"/>
        <w:spacing w:line="240" w:lineRule="auto"/>
        <w:rPr>
          <w:sz w:val="20"/>
          <w:szCs w:val="20"/>
        </w:rPr>
      </w:pPr>
      <w:r>
        <w:rPr>
          <w:sz w:val="20"/>
          <w:szCs w:val="20"/>
        </w:rPr>
        <w:t>All persons interested in this matter will be heard at such time and place.  A copy of the entire proposed budget is available at the Town Clerk's Office, 93 East Main Street, Dryden, New York during regular business hours, and on the town’s website: dryden.ny.us.</w:t>
      </w:r>
      <w:r w:rsidR="00102FF5">
        <w:rPr>
          <w:sz w:val="20"/>
          <w:szCs w:val="20"/>
        </w:rPr>
        <w:t xml:space="preserve">  </w:t>
      </w:r>
      <w:r w:rsidR="00102FF5">
        <w:rPr>
          <w:sz w:val="20"/>
          <w:szCs w:val="20"/>
        </w:rPr>
        <w:t>Comments in advance of the hearing may be sent to townclerk@dryden.ny.us.</w:t>
      </w:r>
    </w:p>
    <w:p w14:paraId="4818DA3E" w14:textId="77777777" w:rsidR="004A7F78" w:rsidRDefault="004A7F78" w:rsidP="00DC7947">
      <w:pPr>
        <w:pStyle w:val="p2"/>
        <w:spacing w:line="240" w:lineRule="auto"/>
        <w:rPr>
          <w:sz w:val="20"/>
          <w:szCs w:val="20"/>
        </w:rPr>
      </w:pPr>
    </w:p>
    <w:p w14:paraId="7C7965DF" w14:textId="77777777" w:rsidR="004A7F78" w:rsidRDefault="004A7F78" w:rsidP="00DC7947">
      <w:pPr>
        <w:pStyle w:val="p2"/>
        <w:spacing w:line="240" w:lineRule="auto"/>
        <w:rPr>
          <w:sz w:val="20"/>
          <w:szCs w:val="20"/>
        </w:rPr>
      </w:pPr>
      <w:r>
        <w:rPr>
          <w:sz w:val="20"/>
          <w:szCs w:val="20"/>
        </w:rPr>
        <w:t xml:space="preserve">By order of the Town Board  </w:t>
      </w:r>
    </w:p>
    <w:p w14:paraId="584604AF" w14:textId="77777777" w:rsidR="004A7F78" w:rsidRDefault="004A7F78" w:rsidP="00DC7947">
      <w:pPr>
        <w:tabs>
          <w:tab w:val="left" w:pos="720"/>
        </w:tabs>
        <w:rPr>
          <w:sz w:val="20"/>
          <w:szCs w:val="20"/>
        </w:rPr>
      </w:pPr>
    </w:p>
    <w:p w14:paraId="112EA457" w14:textId="77777777" w:rsidR="004A7F78" w:rsidRDefault="004A7F78" w:rsidP="00DC7947">
      <w:pPr>
        <w:pStyle w:val="p2"/>
        <w:spacing w:line="240" w:lineRule="auto"/>
        <w:rPr>
          <w:sz w:val="20"/>
          <w:szCs w:val="20"/>
        </w:rPr>
      </w:pPr>
      <w:r>
        <w:rPr>
          <w:sz w:val="20"/>
          <w:szCs w:val="20"/>
        </w:rPr>
        <w:t>Bambi L. Avery</w:t>
      </w:r>
    </w:p>
    <w:p w14:paraId="45634D43" w14:textId="77777777" w:rsidR="004A7F78" w:rsidRDefault="004A7F78" w:rsidP="00DC7947">
      <w:pPr>
        <w:pStyle w:val="p2"/>
        <w:spacing w:line="240" w:lineRule="auto"/>
        <w:rPr>
          <w:sz w:val="20"/>
          <w:szCs w:val="20"/>
        </w:rPr>
      </w:pPr>
      <w:r>
        <w:rPr>
          <w:sz w:val="20"/>
          <w:szCs w:val="20"/>
        </w:rPr>
        <w:t>Town Clerk</w:t>
      </w:r>
    </w:p>
    <w:p w14:paraId="0D97CAE6" w14:textId="77777777" w:rsidR="004A7F78" w:rsidRDefault="004A7F78" w:rsidP="00DC7947"/>
    <w:p w14:paraId="134F9EF1" w14:textId="77777777" w:rsidR="004A7F78" w:rsidRDefault="004A7F78" w:rsidP="00DC7947"/>
    <w:p w14:paraId="70913EAB" w14:textId="77777777" w:rsidR="004A7F78" w:rsidRDefault="004A7F78" w:rsidP="00DC7947"/>
    <w:p w14:paraId="0F1E0C07" w14:textId="77777777" w:rsidR="004A7F78" w:rsidRDefault="004A7F78" w:rsidP="00DC7947"/>
    <w:p w14:paraId="0EC01D39" w14:textId="77777777" w:rsidR="004A7F78" w:rsidRDefault="004A7F78" w:rsidP="00DC7947"/>
    <w:p w14:paraId="7B2DBB6A" w14:textId="77777777" w:rsidR="004A7F78" w:rsidRDefault="004A7F78" w:rsidP="00DC7947"/>
    <w:p w14:paraId="247BDC0D" w14:textId="77777777" w:rsidR="004A7F78" w:rsidRDefault="004A7F78" w:rsidP="00DC7947"/>
    <w:p w14:paraId="3EB5B304" w14:textId="77777777" w:rsidR="004A7F78" w:rsidRDefault="004A7F78" w:rsidP="00DC7947"/>
    <w:p w14:paraId="5BA1878E" w14:textId="77777777" w:rsidR="00C71881" w:rsidRDefault="00C71881" w:rsidP="00DC7947"/>
    <w:sectPr w:rsidR="00C71881" w:rsidSect="00D7531F">
      <w:pgSz w:w="12240" w:h="15840"/>
      <w:pgMar w:top="1440" w:right="63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A5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62A328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67A1FA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10F82EF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7891D7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21C8208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331A2F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3780671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3EAA36F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41C733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47C233A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48E660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53800F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547C5A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55D2345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665805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6669162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67C4252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6F55725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74361B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9"/>
  </w:num>
  <w:num w:numId="2">
    <w:abstractNumId w:val="16"/>
  </w:num>
  <w:num w:numId="3">
    <w:abstractNumId w:val="5"/>
  </w:num>
  <w:num w:numId="4">
    <w:abstractNumId w:val="2"/>
  </w:num>
  <w:num w:numId="5">
    <w:abstractNumId w:val="0"/>
  </w:num>
  <w:num w:numId="6">
    <w:abstractNumId w:val="4"/>
  </w:num>
  <w:num w:numId="7">
    <w:abstractNumId w:val="1"/>
  </w:num>
  <w:num w:numId="8">
    <w:abstractNumId w:val="17"/>
  </w:num>
  <w:num w:numId="9">
    <w:abstractNumId w:val="9"/>
  </w:num>
  <w:num w:numId="10">
    <w:abstractNumId w:val="7"/>
  </w:num>
  <w:num w:numId="11">
    <w:abstractNumId w:val="14"/>
  </w:num>
  <w:num w:numId="12">
    <w:abstractNumId w:val="8"/>
  </w:num>
  <w:num w:numId="13">
    <w:abstractNumId w:val="18"/>
  </w:num>
  <w:num w:numId="14">
    <w:abstractNumId w:val="6"/>
  </w:num>
  <w:num w:numId="15">
    <w:abstractNumId w:val="12"/>
  </w:num>
  <w:num w:numId="16">
    <w:abstractNumId w:val="10"/>
  </w:num>
  <w:num w:numId="17">
    <w:abstractNumId w:val="11"/>
  </w:num>
  <w:num w:numId="18">
    <w:abstractNumId w:val="15"/>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78"/>
    <w:rsid w:val="000C5023"/>
    <w:rsid w:val="00102FF5"/>
    <w:rsid w:val="00174BE4"/>
    <w:rsid w:val="0023542D"/>
    <w:rsid w:val="00380C84"/>
    <w:rsid w:val="00473582"/>
    <w:rsid w:val="00491BCD"/>
    <w:rsid w:val="004A7F78"/>
    <w:rsid w:val="006E6D1A"/>
    <w:rsid w:val="007403DB"/>
    <w:rsid w:val="00785ADD"/>
    <w:rsid w:val="007C1497"/>
    <w:rsid w:val="008E2195"/>
    <w:rsid w:val="00922FFA"/>
    <w:rsid w:val="00A219DA"/>
    <w:rsid w:val="00A337A7"/>
    <w:rsid w:val="00BB10C3"/>
    <w:rsid w:val="00BB7040"/>
    <w:rsid w:val="00C71881"/>
    <w:rsid w:val="00C742FB"/>
    <w:rsid w:val="00D52B85"/>
    <w:rsid w:val="00DC7947"/>
    <w:rsid w:val="00F44F5B"/>
    <w:rsid w:val="00F70FA0"/>
    <w:rsid w:val="00FA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28B2768"/>
  <w15:chartTrackingRefBased/>
  <w15:docId w15:val="{D4714B2A-E33B-4D91-93A8-DFC9828F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4A7F78"/>
    <w:pPr>
      <w:widowControl w:val="0"/>
      <w:autoSpaceDE w:val="0"/>
      <w:autoSpaceDN w:val="0"/>
      <w:spacing w:after="0" w:line="240" w:lineRule="atLeast"/>
    </w:pPr>
    <w:rPr>
      <w:rFonts w:ascii="Times New Roman" w:eastAsia="Times New Roman" w:hAnsi="Times New Roman" w:cs="Times New Roman"/>
      <w:sz w:val="24"/>
      <w:szCs w:val="24"/>
    </w:rPr>
  </w:style>
  <w:style w:type="paragraph" w:customStyle="1" w:styleId="t2">
    <w:name w:val="t2"/>
    <w:basedOn w:val="Normal"/>
    <w:rsid w:val="004A7F78"/>
    <w:pPr>
      <w:widowControl w:val="0"/>
      <w:autoSpaceDE w:val="0"/>
      <w:autoSpaceDN w:val="0"/>
      <w:spacing w:after="0" w:line="240" w:lineRule="atLeast"/>
    </w:pPr>
    <w:rPr>
      <w:rFonts w:ascii="Times New Roman" w:eastAsia="Times New Roman" w:hAnsi="Times New Roman" w:cs="Times New Roman"/>
      <w:sz w:val="24"/>
      <w:szCs w:val="24"/>
    </w:rPr>
  </w:style>
  <w:style w:type="paragraph" w:customStyle="1" w:styleId="c3">
    <w:name w:val="c3"/>
    <w:basedOn w:val="Normal"/>
    <w:rsid w:val="004A7F78"/>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p4">
    <w:name w:val="p4"/>
    <w:basedOn w:val="Normal"/>
    <w:rsid w:val="004A7F78"/>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5">
    <w:name w:val="p5"/>
    <w:basedOn w:val="Normal"/>
    <w:rsid w:val="004A7F78"/>
    <w:pPr>
      <w:widowControl w:val="0"/>
      <w:tabs>
        <w:tab w:val="left" w:pos="840"/>
      </w:tabs>
      <w:autoSpaceDE w:val="0"/>
      <w:autoSpaceDN w:val="0"/>
      <w:spacing w:after="0" w:line="240" w:lineRule="atLeast"/>
      <w:ind w:left="1440" w:firstLine="864"/>
    </w:pPr>
    <w:rPr>
      <w:rFonts w:ascii="Times New Roman" w:eastAsia="Times New Roman" w:hAnsi="Times New Roman" w:cs="Times New Roman"/>
      <w:sz w:val="24"/>
      <w:szCs w:val="24"/>
    </w:rPr>
  </w:style>
  <w:style w:type="paragraph" w:customStyle="1" w:styleId="p6">
    <w:name w:val="p6"/>
    <w:basedOn w:val="Normal"/>
    <w:rsid w:val="004A7F78"/>
    <w:pPr>
      <w:widowControl w:val="0"/>
      <w:tabs>
        <w:tab w:val="left" w:pos="1300"/>
      </w:tabs>
      <w:autoSpaceDE w:val="0"/>
      <w:autoSpaceDN w:val="0"/>
      <w:spacing w:after="0" w:line="240" w:lineRule="atLeast"/>
      <w:ind w:left="140"/>
    </w:pPr>
    <w:rPr>
      <w:rFonts w:ascii="Times New Roman" w:eastAsia="Times New Roman" w:hAnsi="Times New Roman" w:cs="Times New Roman"/>
      <w:sz w:val="24"/>
      <w:szCs w:val="24"/>
    </w:rPr>
  </w:style>
  <w:style w:type="paragraph" w:customStyle="1" w:styleId="c1">
    <w:name w:val="c1"/>
    <w:basedOn w:val="Normal"/>
    <w:rsid w:val="004A7F78"/>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p2">
    <w:name w:val="p2"/>
    <w:basedOn w:val="Normal"/>
    <w:rsid w:val="004A7F78"/>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3">
    <w:name w:val="p3"/>
    <w:basedOn w:val="Normal"/>
    <w:rsid w:val="004A7F78"/>
    <w:pPr>
      <w:widowControl w:val="0"/>
      <w:tabs>
        <w:tab w:val="left" w:pos="740"/>
      </w:tabs>
      <w:autoSpaceDE w:val="0"/>
      <w:autoSpaceDN w:val="0"/>
      <w:spacing w:after="0" w:line="240" w:lineRule="atLeast"/>
      <w:ind w:left="1440" w:firstLine="720"/>
    </w:pPr>
    <w:rPr>
      <w:rFonts w:ascii="Times New Roman" w:eastAsia="Times New Roman" w:hAnsi="Times New Roman" w:cs="Times New Roman"/>
      <w:sz w:val="24"/>
      <w:szCs w:val="24"/>
    </w:rPr>
  </w:style>
  <w:style w:type="paragraph" w:customStyle="1" w:styleId="c2">
    <w:name w:val="c2"/>
    <w:basedOn w:val="Normal"/>
    <w:rsid w:val="004A7F78"/>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p9">
    <w:name w:val="p9"/>
    <w:basedOn w:val="Normal"/>
    <w:rsid w:val="004A7F78"/>
    <w:pPr>
      <w:widowControl w:val="0"/>
      <w:tabs>
        <w:tab w:val="left" w:pos="900"/>
      </w:tabs>
      <w:autoSpaceDE w:val="0"/>
      <w:autoSpaceDN w:val="0"/>
      <w:spacing w:after="0" w:line="240" w:lineRule="atLeast"/>
      <w:ind w:left="1440" w:firstLine="864"/>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2D"/>
    <w:rPr>
      <w:rFonts w:ascii="Segoe UI" w:hAnsi="Segoe UI" w:cs="Segoe UI"/>
      <w:sz w:val="18"/>
      <w:szCs w:val="18"/>
    </w:rPr>
  </w:style>
  <w:style w:type="character" w:styleId="Hyperlink">
    <w:name w:val="Hyperlink"/>
    <w:basedOn w:val="DefaultParagraphFont"/>
    <w:uiPriority w:val="99"/>
    <w:unhideWhenUsed/>
    <w:rsid w:val="00DC7947"/>
    <w:rPr>
      <w:color w:val="0563C1" w:themeColor="hyperlink"/>
      <w:u w:val="single"/>
    </w:rPr>
  </w:style>
  <w:style w:type="character" w:styleId="UnresolvedMention">
    <w:name w:val="Unresolved Mention"/>
    <w:basedOn w:val="DefaultParagraphFont"/>
    <w:uiPriority w:val="99"/>
    <w:semiHidden/>
    <w:unhideWhenUsed/>
    <w:rsid w:val="00DC7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3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yden.ny.us" TargetMode="External"/><Relationship Id="rId3" Type="http://schemas.openxmlformats.org/officeDocument/2006/relationships/settings" Target="settings.xml"/><Relationship Id="rId7" Type="http://schemas.openxmlformats.org/officeDocument/2006/relationships/hyperlink" Target="http://www.dryden.n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yden.ny.us" TargetMode="External"/><Relationship Id="rId11" Type="http://schemas.openxmlformats.org/officeDocument/2006/relationships/theme" Target="theme/theme1.xml"/><Relationship Id="rId5" Type="http://schemas.openxmlformats.org/officeDocument/2006/relationships/hyperlink" Target="http://www.dryden.ny.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yden.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Avery</dc:creator>
  <cp:keywords/>
  <dc:description/>
  <cp:lastModifiedBy>Bambi Avery</cp:lastModifiedBy>
  <cp:revision>3</cp:revision>
  <cp:lastPrinted>2020-10-28T15:22:00Z</cp:lastPrinted>
  <dcterms:created xsi:type="dcterms:W3CDTF">2020-10-28T00:34:00Z</dcterms:created>
  <dcterms:modified xsi:type="dcterms:W3CDTF">2020-10-28T15:38:00Z</dcterms:modified>
</cp:coreProperties>
</file>