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C201" w14:textId="765BAB9A" w:rsidR="00B05A55" w:rsidRPr="009E0C27" w:rsidRDefault="00FA4A3E" w:rsidP="009E0C27">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00B05A55" w:rsidRPr="009E0C27">
        <w:rPr>
          <w:rFonts w:ascii="Times New Roman" w:hAnsi="Times New Roman" w:cs="Times New Roman"/>
          <w:sz w:val="24"/>
          <w:szCs w:val="24"/>
        </w:rPr>
        <w:t>TOWN BOARD OF THE TOWN OF DRYDEN, NEW YORK</w:t>
      </w:r>
    </w:p>
    <w:p w14:paraId="5BD732A2" w14:textId="2B6C4B75" w:rsidR="000C37F0" w:rsidRDefault="000C37F0" w:rsidP="009E0C27">
      <w:pPr>
        <w:pStyle w:val="NoSpacing"/>
        <w:jc w:val="center"/>
        <w:rPr>
          <w:rFonts w:ascii="Times New Roman" w:hAnsi="Times New Roman" w:cs="Times New Roman"/>
          <w:sz w:val="24"/>
          <w:szCs w:val="24"/>
        </w:rPr>
      </w:pPr>
      <w:r w:rsidRPr="009E0C27">
        <w:rPr>
          <w:rFonts w:ascii="Times New Roman" w:hAnsi="Times New Roman" w:cs="Times New Roman"/>
          <w:sz w:val="24"/>
          <w:szCs w:val="24"/>
        </w:rPr>
        <w:t>RESOLUTION NUMBER ___ OF 2020</w:t>
      </w:r>
    </w:p>
    <w:p w14:paraId="74979EA5" w14:textId="77777777" w:rsidR="00D97110" w:rsidRPr="009E0C27" w:rsidRDefault="00D97110" w:rsidP="009E0C27">
      <w:pPr>
        <w:pStyle w:val="NoSpacing"/>
        <w:jc w:val="center"/>
        <w:rPr>
          <w:rFonts w:ascii="Times New Roman" w:hAnsi="Times New Roman" w:cs="Times New Roman"/>
          <w:sz w:val="24"/>
          <w:szCs w:val="24"/>
        </w:rPr>
      </w:pPr>
    </w:p>
    <w:p w14:paraId="56FAD9E9" w14:textId="1326E659" w:rsidR="00D97110" w:rsidRDefault="000C37F0" w:rsidP="009E0C27">
      <w:pPr>
        <w:pStyle w:val="NoSpacing"/>
        <w:jc w:val="center"/>
        <w:rPr>
          <w:rFonts w:ascii="Times New Roman" w:hAnsi="Times New Roman" w:cs="Times New Roman"/>
          <w:sz w:val="24"/>
          <w:szCs w:val="24"/>
        </w:rPr>
      </w:pPr>
      <w:r w:rsidRPr="009E0C27">
        <w:rPr>
          <w:rFonts w:ascii="Times New Roman" w:hAnsi="Times New Roman" w:cs="Times New Roman"/>
          <w:sz w:val="24"/>
          <w:szCs w:val="24"/>
        </w:rPr>
        <w:t xml:space="preserve">ADOPTION OF DRAFT </w:t>
      </w:r>
      <w:r w:rsidR="00123723">
        <w:rPr>
          <w:rFonts w:ascii="Times New Roman" w:hAnsi="Times New Roman" w:cs="Times New Roman"/>
          <w:sz w:val="24"/>
          <w:szCs w:val="24"/>
        </w:rPr>
        <w:t xml:space="preserve">LOCAL LAW </w:t>
      </w:r>
    </w:p>
    <w:p w14:paraId="49B3481B" w14:textId="02639D94" w:rsidR="009E0C27" w:rsidRDefault="000C37F0" w:rsidP="00D97110">
      <w:pPr>
        <w:pStyle w:val="NoSpacing"/>
        <w:jc w:val="center"/>
        <w:rPr>
          <w:rFonts w:ascii="Times New Roman" w:hAnsi="Times New Roman" w:cs="Times New Roman"/>
          <w:sz w:val="24"/>
          <w:szCs w:val="24"/>
        </w:rPr>
      </w:pPr>
      <w:r w:rsidRPr="009E0C27">
        <w:rPr>
          <w:rFonts w:ascii="Times New Roman" w:hAnsi="Times New Roman" w:cs="Times New Roman"/>
          <w:sz w:val="24"/>
          <w:szCs w:val="24"/>
        </w:rPr>
        <w:t xml:space="preserve"> </w:t>
      </w:r>
      <w:r w:rsidR="00D97110">
        <w:rPr>
          <w:rFonts w:ascii="Times New Roman" w:hAnsi="Times New Roman" w:cs="Times New Roman"/>
          <w:sz w:val="24"/>
          <w:szCs w:val="24"/>
        </w:rPr>
        <w:t>REGULATING NOISE A</w:t>
      </w:r>
      <w:r w:rsidRPr="009E0C27">
        <w:rPr>
          <w:rFonts w:ascii="Times New Roman" w:hAnsi="Times New Roman" w:cs="Times New Roman"/>
          <w:sz w:val="24"/>
          <w:szCs w:val="24"/>
        </w:rPr>
        <w:t xml:space="preserve">ND SCHEDULING </w:t>
      </w:r>
    </w:p>
    <w:p w14:paraId="43E8E700" w14:textId="06280E25" w:rsidR="000C37F0" w:rsidRPr="000C37F0" w:rsidRDefault="000C37F0" w:rsidP="009E0C27">
      <w:pPr>
        <w:pStyle w:val="NoSpacing"/>
        <w:jc w:val="center"/>
      </w:pPr>
      <w:r w:rsidRPr="009E0C27">
        <w:rPr>
          <w:rFonts w:ascii="Times New Roman" w:hAnsi="Times New Roman" w:cs="Times New Roman"/>
          <w:sz w:val="24"/>
          <w:szCs w:val="24"/>
        </w:rPr>
        <w:t>PUBLIC HEARING</w:t>
      </w:r>
      <w:r>
        <w:t>.</w:t>
      </w:r>
    </w:p>
    <w:p w14:paraId="47D930B8" w14:textId="77777777" w:rsidR="000C37F0" w:rsidRDefault="000C37F0"/>
    <w:p w14:paraId="158A4011" w14:textId="48912918" w:rsidR="009E0C27" w:rsidRDefault="009E0C27">
      <w:pPr>
        <w:rPr>
          <w:rFonts w:ascii="Times New Roman" w:hAnsi="Times New Roman" w:cs="Times New Roman"/>
          <w:sz w:val="24"/>
          <w:szCs w:val="24"/>
        </w:rPr>
      </w:pPr>
      <w:r>
        <w:rPr>
          <w:rFonts w:ascii="Times New Roman" w:hAnsi="Times New Roman" w:cs="Times New Roman"/>
          <w:sz w:val="24"/>
          <w:szCs w:val="24"/>
        </w:rPr>
        <w:t xml:space="preserve">WHEREAS, the </w:t>
      </w:r>
      <w:r w:rsidR="00123723">
        <w:rPr>
          <w:rFonts w:ascii="Times New Roman" w:hAnsi="Times New Roman" w:cs="Times New Roman"/>
          <w:sz w:val="24"/>
          <w:szCs w:val="24"/>
        </w:rPr>
        <w:t xml:space="preserve">Town Board </w:t>
      </w:r>
      <w:r>
        <w:rPr>
          <w:rFonts w:ascii="Times New Roman" w:hAnsi="Times New Roman" w:cs="Times New Roman"/>
          <w:sz w:val="24"/>
          <w:szCs w:val="24"/>
        </w:rPr>
        <w:t>of the Town of Dryden, by</w:t>
      </w:r>
      <w:r w:rsidR="000C37F0" w:rsidRPr="000C37F0">
        <w:rPr>
          <w:rFonts w:ascii="Times New Roman" w:hAnsi="Times New Roman" w:cs="Times New Roman"/>
          <w:sz w:val="24"/>
          <w:szCs w:val="24"/>
        </w:rPr>
        <w:t xml:space="preserve"> Resolution Number </w:t>
      </w:r>
      <w:r w:rsidR="006E6F16">
        <w:rPr>
          <w:rFonts w:ascii="Times New Roman" w:hAnsi="Times New Roman" w:cs="Times New Roman"/>
          <w:sz w:val="24"/>
          <w:szCs w:val="24"/>
        </w:rPr>
        <w:t>___</w:t>
      </w:r>
      <w:r w:rsidR="000C37F0" w:rsidRPr="000C37F0">
        <w:rPr>
          <w:rFonts w:ascii="Times New Roman" w:hAnsi="Times New Roman" w:cs="Times New Roman"/>
          <w:sz w:val="24"/>
          <w:szCs w:val="24"/>
        </w:rPr>
        <w:t xml:space="preserve"> of </w:t>
      </w:r>
      <w:r w:rsidR="00123723">
        <w:rPr>
          <w:rFonts w:ascii="Times New Roman" w:hAnsi="Times New Roman" w:cs="Times New Roman"/>
          <w:sz w:val="24"/>
          <w:szCs w:val="24"/>
        </w:rPr>
        <w:t xml:space="preserve">October 15, </w:t>
      </w:r>
      <w:r w:rsidR="000C37F0" w:rsidRPr="000C37F0">
        <w:rPr>
          <w:rFonts w:ascii="Times New Roman" w:hAnsi="Times New Roman" w:cs="Times New Roman"/>
          <w:sz w:val="24"/>
          <w:szCs w:val="24"/>
        </w:rPr>
        <w:t>20</w:t>
      </w:r>
      <w:r w:rsidR="006E6F16">
        <w:rPr>
          <w:rFonts w:ascii="Times New Roman" w:hAnsi="Times New Roman" w:cs="Times New Roman"/>
          <w:sz w:val="24"/>
          <w:szCs w:val="24"/>
        </w:rPr>
        <w:t>20</w:t>
      </w:r>
      <w:r>
        <w:rPr>
          <w:rFonts w:ascii="Times New Roman" w:hAnsi="Times New Roman" w:cs="Times New Roman"/>
          <w:sz w:val="24"/>
          <w:szCs w:val="24"/>
        </w:rPr>
        <w:t xml:space="preserve"> </w:t>
      </w:r>
      <w:r w:rsidR="00123723">
        <w:rPr>
          <w:rFonts w:ascii="Times New Roman" w:hAnsi="Times New Roman" w:cs="Times New Roman"/>
          <w:sz w:val="24"/>
          <w:szCs w:val="24"/>
        </w:rPr>
        <w:t xml:space="preserve">agreed to consider the adoption of a local law to regulate </w:t>
      </w:r>
      <w:r w:rsidR="003575B7">
        <w:rPr>
          <w:rFonts w:ascii="Times New Roman" w:hAnsi="Times New Roman" w:cs="Times New Roman"/>
          <w:sz w:val="24"/>
          <w:szCs w:val="24"/>
        </w:rPr>
        <w:t xml:space="preserve">and prohibit the production of unreasonable </w:t>
      </w:r>
      <w:r w:rsidR="00123723">
        <w:rPr>
          <w:rFonts w:ascii="Times New Roman" w:hAnsi="Times New Roman" w:cs="Times New Roman"/>
          <w:sz w:val="24"/>
          <w:szCs w:val="24"/>
        </w:rPr>
        <w:t>noise within the Town</w:t>
      </w:r>
      <w:r>
        <w:rPr>
          <w:rFonts w:ascii="Times New Roman" w:hAnsi="Times New Roman" w:cs="Times New Roman"/>
          <w:sz w:val="24"/>
          <w:szCs w:val="24"/>
        </w:rPr>
        <w:t xml:space="preserve">; and </w:t>
      </w:r>
    </w:p>
    <w:p w14:paraId="0E7C1D1C" w14:textId="3D591A33" w:rsidR="0062015A" w:rsidRDefault="009E0C27" w:rsidP="0062015A">
      <w:pPr>
        <w:rPr>
          <w:rFonts w:ascii="Times New Roman" w:hAnsi="Times New Roman" w:cs="Times New Roman"/>
          <w:sz w:val="24"/>
          <w:szCs w:val="24"/>
        </w:rPr>
      </w:pPr>
      <w:r>
        <w:rPr>
          <w:rFonts w:ascii="Times New Roman" w:hAnsi="Times New Roman" w:cs="Times New Roman"/>
          <w:sz w:val="24"/>
          <w:szCs w:val="24"/>
        </w:rPr>
        <w:t>WHEREAS</w:t>
      </w:r>
      <w:r w:rsidR="0062015A" w:rsidRPr="0062015A">
        <w:rPr>
          <w:rFonts w:ascii="Times New Roman" w:hAnsi="Times New Roman" w:cs="Times New Roman"/>
          <w:sz w:val="24"/>
          <w:szCs w:val="24"/>
        </w:rPr>
        <w:t xml:space="preserve">, Municipal Home Rule Law §20(5) requires that a public hearing </w:t>
      </w:r>
      <w:r w:rsidR="00D25D07">
        <w:rPr>
          <w:rFonts w:ascii="Times New Roman" w:hAnsi="Times New Roman" w:cs="Times New Roman"/>
          <w:sz w:val="24"/>
          <w:szCs w:val="24"/>
        </w:rPr>
        <w:t xml:space="preserve">be held </w:t>
      </w:r>
      <w:r w:rsidR="0062015A" w:rsidRPr="0062015A">
        <w:rPr>
          <w:rFonts w:ascii="Times New Roman" w:hAnsi="Times New Roman" w:cs="Times New Roman"/>
          <w:sz w:val="24"/>
          <w:szCs w:val="24"/>
        </w:rPr>
        <w:t xml:space="preserve">before a local law is adopted by the Town Board, which public hearing must be held upon </w:t>
      </w:r>
      <w:r w:rsidR="00D25D07">
        <w:rPr>
          <w:rFonts w:ascii="Times New Roman" w:hAnsi="Times New Roman" w:cs="Times New Roman"/>
          <w:sz w:val="24"/>
          <w:szCs w:val="24"/>
        </w:rPr>
        <w:t xml:space="preserve">the publication of </w:t>
      </w:r>
      <w:r w:rsidR="0062015A" w:rsidRPr="0062015A">
        <w:rPr>
          <w:rFonts w:ascii="Times New Roman" w:hAnsi="Times New Roman" w:cs="Times New Roman"/>
          <w:sz w:val="24"/>
          <w:szCs w:val="24"/>
        </w:rPr>
        <w:t>at least ten days’ notice</w:t>
      </w:r>
      <w:r w:rsidR="00D25D07">
        <w:rPr>
          <w:rFonts w:ascii="Times New Roman" w:hAnsi="Times New Roman" w:cs="Times New Roman"/>
          <w:sz w:val="24"/>
          <w:szCs w:val="24"/>
        </w:rPr>
        <w:t xml:space="preserve"> in the Town’s official newspaper</w:t>
      </w:r>
      <w:r w:rsidR="0062015A" w:rsidRPr="0062015A">
        <w:rPr>
          <w:rFonts w:ascii="Times New Roman" w:hAnsi="Times New Roman" w:cs="Times New Roman"/>
          <w:sz w:val="24"/>
          <w:szCs w:val="24"/>
        </w:rPr>
        <w:t>; and</w:t>
      </w:r>
    </w:p>
    <w:p w14:paraId="6F946E35" w14:textId="3117E9F5" w:rsidR="0062015A" w:rsidRDefault="009931B3" w:rsidP="0062015A">
      <w:pPr>
        <w:rPr>
          <w:rFonts w:ascii="Times New Roman" w:hAnsi="Times New Roman" w:cs="Times New Roman"/>
          <w:sz w:val="24"/>
          <w:szCs w:val="24"/>
        </w:rPr>
      </w:pPr>
      <w:r w:rsidRPr="009931B3">
        <w:rPr>
          <w:rFonts w:ascii="Times New Roman" w:hAnsi="Times New Roman" w:cs="Times New Roman"/>
          <w:sz w:val="24"/>
          <w:szCs w:val="24"/>
        </w:rPr>
        <w:t xml:space="preserve">WHEREAS, due to the Corona Virus/COVID-19 pandemic, the Governor of the State of New York has authorized municipalities to conduct certain public hearings and meetings by virtual means in order to ensure the public health and safety, </w:t>
      </w:r>
    </w:p>
    <w:p w14:paraId="6F15732F" w14:textId="77777777" w:rsidR="009132B1" w:rsidRDefault="0062015A" w:rsidP="009931B3">
      <w:pPr>
        <w:rPr>
          <w:rFonts w:ascii="Times New Roman" w:hAnsi="Times New Roman" w:cs="Times New Roman"/>
          <w:sz w:val="24"/>
          <w:szCs w:val="24"/>
        </w:rPr>
      </w:pPr>
      <w:r>
        <w:rPr>
          <w:rFonts w:ascii="Times New Roman" w:hAnsi="Times New Roman" w:cs="Times New Roman"/>
          <w:sz w:val="24"/>
          <w:szCs w:val="24"/>
        </w:rPr>
        <w:t>NOW</w:t>
      </w:r>
      <w:r w:rsidR="009132B1">
        <w:rPr>
          <w:rFonts w:ascii="Times New Roman" w:hAnsi="Times New Roman" w:cs="Times New Roman"/>
          <w:sz w:val="24"/>
          <w:szCs w:val="24"/>
        </w:rPr>
        <w:t>,</w:t>
      </w:r>
      <w:r>
        <w:rPr>
          <w:rFonts w:ascii="Times New Roman" w:hAnsi="Times New Roman" w:cs="Times New Roman"/>
          <w:sz w:val="24"/>
          <w:szCs w:val="24"/>
        </w:rPr>
        <w:t xml:space="preserve"> THEREFORE, </w:t>
      </w:r>
    </w:p>
    <w:p w14:paraId="34633101" w14:textId="24F0D580" w:rsidR="009931B3" w:rsidRDefault="0062015A" w:rsidP="009931B3">
      <w:pPr>
        <w:rPr>
          <w:rFonts w:ascii="Times New Roman" w:hAnsi="Times New Roman" w:cs="Times New Roman"/>
          <w:sz w:val="24"/>
          <w:szCs w:val="24"/>
        </w:rPr>
      </w:pPr>
      <w:r>
        <w:rPr>
          <w:rFonts w:ascii="Times New Roman" w:hAnsi="Times New Roman" w:cs="Times New Roman"/>
          <w:sz w:val="24"/>
          <w:szCs w:val="24"/>
        </w:rPr>
        <w:t xml:space="preserve">BE IT RESOLVED, </w:t>
      </w:r>
      <w:r w:rsidR="00C11014">
        <w:rPr>
          <w:rFonts w:ascii="Times New Roman" w:hAnsi="Times New Roman" w:cs="Times New Roman"/>
          <w:sz w:val="24"/>
          <w:szCs w:val="24"/>
        </w:rPr>
        <w:t xml:space="preserve">that the attached draft local law, the full text of which the Town Clerk is hereby directed to reproduce in the full in the minutes hereof, is adopted as the draft upon which a public hearing shall be held to consider whether or not to adopt the proposed </w:t>
      </w:r>
      <w:r w:rsidR="007D0390">
        <w:rPr>
          <w:rFonts w:ascii="Times New Roman" w:hAnsi="Times New Roman" w:cs="Times New Roman"/>
          <w:sz w:val="24"/>
          <w:szCs w:val="24"/>
        </w:rPr>
        <w:t>local law;</w:t>
      </w:r>
      <w:r w:rsidR="00C11014">
        <w:rPr>
          <w:rFonts w:ascii="Times New Roman" w:hAnsi="Times New Roman" w:cs="Times New Roman"/>
          <w:sz w:val="24"/>
          <w:szCs w:val="24"/>
        </w:rPr>
        <w:t xml:space="preserve"> and be it further</w:t>
      </w:r>
    </w:p>
    <w:p w14:paraId="31F71602" w14:textId="3C080EAE" w:rsidR="00C11014" w:rsidRDefault="009931B3" w:rsidP="009931B3">
      <w:pPr>
        <w:rPr>
          <w:rFonts w:ascii="Times New Roman" w:hAnsi="Times New Roman" w:cs="Times New Roman"/>
          <w:sz w:val="24"/>
          <w:szCs w:val="24"/>
        </w:rPr>
      </w:pPr>
      <w:r w:rsidRPr="009931B3">
        <w:rPr>
          <w:rFonts w:ascii="Times New Roman" w:hAnsi="Times New Roman" w:cs="Times New Roman"/>
          <w:sz w:val="24"/>
          <w:szCs w:val="24"/>
        </w:rPr>
        <w:t xml:space="preserve">RESOLVED, that the Town Board hereby schedules a public hearing </w:t>
      </w:r>
      <w:r w:rsidR="009132B1">
        <w:rPr>
          <w:rFonts w:ascii="Times New Roman" w:hAnsi="Times New Roman" w:cs="Times New Roman"/>
          <w:sz w:val="24"/>
          <w:szCs w:val="24"/>
        </w:rPr>
        <w:t xml:space="preserve">on said draft local law </w:t>
      </w:r>
      <w:r w:rsidRPr="009931B3">
        <w:rPr>
          <w:rFonts w:ascii="Times New Roman" w:hAnsi="Times New Roman" w:cs="Times New Roman"/>
          <w:sz w:val="24"/>
          <w:szCs w:val="24"/>
        </w:rPr>
        <w:t xml:space="preserve">for </w:t>
      </w:r>
      <w:r w:rsidR="007D0390">
        <w:rPr>
          <w:rFonts w:ascii="Times New Roman" w:hAnsi="Times New Roman" w:cs="Times New Roman"/>
          <w:sz w:val="24"/>
          <w:szCs w:val="24"/>
        </w:rPr>
        <w:t xml:space="preserve">December </w:t>
      </w:r>
      <w:r w:rsidR="006E6F16">
        <w:rPr>
          <w:rFonts w:ascii="Times New Roman" w:hAnsi="Times New Roman" w:cs="Times New Roman"/>
          <w:sz w:val="24"/>
          <w:szCs w:val="24"/>
        </w:rPr>
        <w:t xml:space="preserve"> </w:t>
      </w:r>
      <w:r w:rsidRPr="009931B3">
        <w:rPr>
          <w:rFonts w:ascii="Times New Roman" w:hAnsi="Times New Roman" w:cs="Times New Roman"/>
          <w:sz w:val="24"/>
          <w:szCs w:val="24"/>
        </w:rPr>
        <w:t xml:space="preserve"> ____</w:t>
      </w:r>
      <w:r w:rsidR="00FC66F7">
        <w:rPr>
          <w:rFonts w:ascii="Times New Roman" w:hAnsi="Times New Roman" w:cs="Times New Roman"/>
          <w:sz w:val="24"/>
          <w:szCs w:val="24"/>
        </w:rPr>
        <w:t>, 2020</w:t>
      </w:r>
      <w:r w:rsidRPr="009931B3">
        <w:rPr>
          <w:rFonts w:ascii="Times New Roman" w:hAnsi="Times New Roman" w:cs="Times New Roman"/>
          <w:sz w:val="24"/>
          <w:szCs w:val="24"/>
        </w:rPr>
        <w:t xml:space="preserve"> at </w:t>
      </w:r>
      <w:r w:rsidR="006E6F16">
        <w:rPr>
          <w:rFonts w:ascii="Times New Roman" w:hAnsi="Times New Roman" w:cs="Times New Roman"/>
          <w:sz w:val="24"/>
          <w:szCs w:val="24"/>
        </w:rPr>
        <w:t>____</w:t>
      </w:r>
      <w:r w:rsidR="00FC66F7">
        <w:rPr>
          <w:rFonts w:ascii="Times New Roman" w:hAnsi="Times New Roman" w:cs="Times New Roman"/>
          <w:sz w:val="24"/>
          <w:szCs w:val="24"/>
        </w:rPr>
        <w:t>.</w:t>
      </w:r>
      <w:r w:rsidRPr="009931B3">
        <w:rPr>
          <w:rFonts w:ascii="Times New Roman" w:hAnsi="Times New Roman" w:cs="Times New Roman"/>
          <w:sz w:val="24"/>
          <w:szCs w:val="24"/>
        </w:rPr>
        <w:t xml:space="preserve"> Access details for the</w:t>
      </w:r>
      <w:r w:rsidR="006E6F16">
        <w:rPr>
          <w:rFonts w:ascii="Times New Roman" w:hAnsi="Times New Roman" w:cs="Times New Roman"/>
          <w:sz w:val="24"/>
          <w:szCs w:val="24"/>
        </w:rPr>
        <w:t xml:space="preserve"> public hearing</w:t>
      </w:r>
      <w:r w:rsidRPr="009931B3">
        <w:rPr>
          <w:rFonts w:ascii="Times New Roman" w:hAnsi="Times New Roman" w:cs="Times New Roman"/>
          <w:sz w:val="24"/>
          <w:szCs w:val="24"/>
        </w:rPr>
        <w:t xml:space="preserve"> shall be posted on the Town of Dryden website at www.dryden.ny.us </w:t>
      </w:r>
      <w:r w:rsidR="006E6F16">
        <w:rPr>
          <w:rFonts w:ascii="Times New Roman" w:hAnsi="Times New Roman" w:cs="Times New Roman"/>
          <w:sz w:val="24"/>
          <w:szCs w:val="24"/>
        </w:rPr>
        <w:t>twenty-four (</w:t>
      </w:r>
      <w:r w:rsidRPr="009931B3">
        <w:rPr>
          <w:rFonts w:ascii="Times New Roman" w:hAnsi="Times New Roman" w:cs="Times New Roman"/>
          <w:sz w:val="24"/>
          <w:szCs w:val="24"/>
        </w:rPr>
        <w:t>24</w:t>
      </w:r>
      <w:r w:rsidR="006E6F16">
        <w:rPr>
          <w:rFonts w:ascii="Times New Roman" w:hAnsi="Times New Roman" w:cs="Times New Roman"/>
          <w:sz w:val="24"/>
          <w:szCs w:val="24"/>
        </w:rPr>
        <w:t>)</w:t>
      </w:r>
      <w:r w:rsidRPr="009931B3">
        <w:rPr>
          <w:rFonts w:ascii="Times New Roman" w:hAnsi="Times New Roman" w:cs="Times New Roman"/>
          <w:sz w:val="24"/>
          <w:szCs w:val="24"/>
        </w:rPr>
        <w:t xml:space="preserve"> hours prior to the date of the hearing.  The purpose of the public hearing </w:t>
      </w:r>
      <w:r>
        <w:rPr>
          <w:rFonts w:ascii="Times New Roman" w:hAnsi="Times New Roman" w:cs="Times New Roman"/>
          <w:sz w:val="24"/>
          <w:szCs w:val="24"/>
        </w:rPr>
        <w:t xml:space="preserve">is for all persons wishing to comment in favor </w:t>
      </w:r>
      <w:r w:rsidR="006E6F16">
        <w:rPr>
          <w:rFonts w:ascii="Times New Roman" w:hAnsi="Times New Roman" w:cs="Times New Roman"/>
          <w:sz w:val="24"/>
          <w:szCs w:val="24"/>
        </w:rPr>
        <w:t xml:space="preserve">of </w:t>
      </w:r>
      <w:r>
        <w:rPr>
          <w:rFonts w:ascii="Times New Roman" w:hAnsi="Times New Roman" w:cs="Times New Roman"/>
          <w:sz w:val="24"/>
          <w:szCs w:val="24"/>
        </w:rPr>
        <w:t>or against the proposed amendments to have an opportunity to provide their comments thereon</w:t>
      </w:r>
      <w:r w:rsidR="007D0390">
        <w:rPr>
          <w:rFonts w:ascii="Times New Roman" w:hAnsi="Times New Roman" w:cs="Times New Roman"/>
          <w:sz w:val="24"/>
          <w:szCs w:val="24"/>
        </w:rPr>
        <w:t>;</w:t>
      </w:r>
      <w:r>
        <w:rPr>
          <w:rFonts w:ascii="Times New Roman" w:hAnsi="Times New Roman" w:cs="Times New Roman"/>
          <w:sz w:val="24"/>
          <w:szCs w:val="24"/>
        </w:rPr>
        <w:t xml:space="preserve"> and be it further</w:t>
      </w:r>
    </w:p>
    <w:p w14:paraId="321321A1" w14:textId="2C2CCDE5" w:rsidR="00CE0F73" w:rsidRPr="00CE0F73" w:rsidRDefault="009931B3" w:rsidP="00CE0F73">
      <w:pPr>
        <w:rPr>
          <w:rFonts w:ascii="Times New Roman" w:hAnsi="Times New Roman" w:cs="Times New Roman"/>
          <w:sz w:val="24"/>
          <w:szCs w:val="24"/>
        </w:rPr>
      </w:pPr>
      <w:r>
        <w:rPr>
          <w:rFonts w:ascii="Times New Roman" w:hAnsi="Times New Roman" w:cs="Times New Roman"/>
          <w:sz w:val="24"/>
          <w:szCs w:val="24"/>
        </w:rPr>
        <w:t xml:space="preserve">RESOLVED, that </w:t>
      </w:r>
      <w:r w:rsidR="00CE0F73" w:rsidRPr="00CE0F73">
        <w:rPr>
          <w:rFonts w:ascii="Times New Roman" w:hAnsi="Times New Roman" w:cs="Times New Roman"/>
          <w:sz w:val="24"/>
          <w:szCs w:val="24"/>
        </w:rPr>
        <w:t>in addition to participation in the public hearing via Zoom</w:t>
      </w:r>
      <w:r w:rsidR="006E6F16">
        <w:rPr>
          <w:rFonts w:ascii="Times New Roman" w:hAnsi="Times New Roman" w:cs="Times New Roman"/>
          <w:sz w:val="24"/>
          <w:szCs w:val="24"/>
        </w:rPr>
        <w:t xml:space="preserve"> or whatever means the Town deems necessary</w:t>
      </w:r>
      <w:r w:rsidR="00CE0F73" w:rsidRPr="00CE0F73">
        <w:rPr>
          <w:rFonts w:ascii="Times New Roman" w:hAnsi="Times New Roman" w:cs="Times New Roman"/>
          <w:sz w:val="24"/>
          <w:szCs w:val="24"/>
        </w:rPr>
        <w:t>, all members of the public wishing to submit written comments on th</w:t>
      </w:r>
      <w:r w:rsidR="00CE0F73">
        <w:rPr>
          <w:rFonts w:ascii="Times New Roman" w:hAnsi="Times New Roman" w:cs="Times New Roman"/>
          <w:sz w:val="24"/>
          <w:szCs w:val="24"/>
        </w:rPr>
        <w:t>e</w:t>
      </w:r>
      <w:r w:rsidR="00CE0F73" w:rsidRPr="00CE0F73">
        <w:rPr>
          <w:rFonts w:ascii="Times New Roman" w:hAnsi="Times New Roman" w:cs="Times New Roman"/>
          <w:sz w:val="24"/>
          <w:szCs w:val="24"/>
        </w:rPr>
        <w:t xml:space="preserve"> propos</w:t>
      </w:r>
      <w:r w:rsidR="00CE0F73">
        <w:rPr>
          <w:rFonts w:ascii="Times New Roman" w:hAnsi="Times New Roman" w:cs="Times New Roman"/>
          <w:sz w:val="24"/>
          <w:szCs w:val="24"/>
        </w:rPr>
        <w:t>ed local law</w:t>
      </w:r>
      <w:r w:rsidR="00CE0F73" w:rsidRPr="00CE0F73">
        <w:rPr>
          <w:rFonts w:ascii="Times New Roman" w:hAnsi="Times New Roman" w:cs="Times New Roman"/>
          <w:sz w:val="24"/>
          <w:szCs w:val="24"/>
        </w:rPr>
        <w:t xml:space="preserve"> may do so in writing addressed to the Town Clerk at 93 East Main Street, Ithaca, NY 13053 or by email to </w:t>
      </w:r>
      <w:hyperlink r:id="rId4" w:history="1">
        <w:r w:rsidR="008C5AD1" w:rsidRPr="00483663">
          <w:rPr>
            <w:rStyle w:val="Hyperlink"/>
            <w:rFonts w:ascii="Times New Roman" w:hAnsi="Times New Roman" w:cs="Times New Roman"/>
            <w:sz w:val="24"/>
            <w:szCs w:val="24"/>
          </w:rPr>
          <w:t>townclerk@dryden.ny.us</w:t>
        </w:r>
      </w:hyperlink>
      <w:r w:rsidR="007D0390">
        <w:rPr>
          <w:rFonts w:ascii="Times New Roman" w:hAnsi="Times New Roman" w:cs="Times New Roman"/>
          <w:sz w:val="24"/>
          <w:szCs w:val="24"/>
        </w:rPr>
        <w:t>;</w:t>
      </w:r>
      <w:r w:rsidR="008C5AD1">
        <w:rPr>
          <w:rFonts w:ascii="Times New Roman" w:hAnsi="Times New Roman" w:cs="Times New Roman"/>
          <w:sz w:val="24"/>
          <w:szCs w:val="24"/>
        </w:rPr>
        <w:t xml:space="preserve"> and be it further</w:t>
      </w:r>
    </w:p>
    <w:p w14:paraId="4CD3D275" w14:textId="645DA721" w:rsidR="008C5AD1" w:rsidRPr="000C37F0" w:rsidRDefault="00CE0F73" w:rsidP="00CE0F73">
      <w:pPr>
        <w:rPr>
          <w:rFonts w:ascii="Times New Roman" w:hAnsi="Times New Roman" w:cs="Times New Roman"/>
          <w:sz w:val="24"/>
          <w:szCs w:val="24"/>
        </w:rPr>
      </w:pPr>
      <w:r w:rsidRPr="00CE0F73">
        <w:rPr>
          <w:rFonts w:ascii="Times New Roman" w:hAnsi="Times New Roman" w:cs="Times New Roman"/>
          <w:sz w:val="24"/>
          <w:szCs w:val="24"/>
        </w:rPr>
        <w:t>RESOLVED, that the Town Clerk is directed to publish notice of said hearing in the Ithaca Journal as required by law</w:t>
      </w:r>
      <w:r>
        <w:rPr>
          <w:rFonts w:ascii="Times New Roman" w:hAnsi="Times New Roman" w:cs="Times New Roman"/>
          <w:sz w:val="24"/>
          <w:szCs w:val="24"/>
        </w:rPr>
        <w:t xml:space="preserve">, to mail notices to all persons and agencies entitled to notice, </w:t>
      </w:r>
      <w:r w:rsidRPr="00CE0F73">
        <w:rPr>
          <w:rFonts w:ascii="Times New Roman" w:hAnsi="Times New Roman" w:cs="Times New Roman"/>
          <w:sz w:val="24"/>
          <w:szCs w:val="24"/>
        </w:rPr>
        <w:t xml:space="preserve"> </w:t>
      </w:r>
      <w:r w:rsidR="008C5AD1">
        <w:rPr>
          <w:rFonts w:ascii="Times New Roman" w:hAnsi="Times New Roman" w:cs="Times New Roman"/>
          <w:sz w:val="24"/>
          <w:szCs w:val="24"/>
        </w:rPr>
        <w:t xml:space="preserve">to file in the office of the Town Clerk affidavits of publication, </w:t>
      </w:r>
      <w:r w:rsidRPr="00CE0F73">
        <w:rPr>
          <w:rFonts w:ascii="Times New Roman" w:hAnsi="Times New Roman" w:cs="Times New Roman"/>
          <w:sz w:val="24"/>
          <w:szCs w:val="24"/>
        </w:rPr>
        <w:t>and</w:t>
      </w:r>
      <w:r>
        <w:rPr>
          <w:rFonts w:ascii="Times New Roman" w:hAnsi="Times New Roman" w:cs="Times New Roman"/>
          <w:sz w:val="24"/>
          <w:szCs w:val="24"/>
        </w:rPr>
        <w:t xml:space="preserve"> </w:t>
      </w:r>
      <w:r w:rsidRPr="00CE0F73">
        <w:rPr>
          <w:rFonts w:ascii="Times New Roman" w:hAnsi="Times New Roman" w:cs="Times New Roman"/>
          <w:sz w:val="24"/>
          <w:szCs w:val="24"/>
        </w:rPr>
        <w:t>the Town Board authorizes payment of expenses associated with said publication</w:t>
      </w:r>
      <w:r>
        <w:rPr>
          <w:rFonts w:ascii="Times New Roman" w:hAnsi="Times New Roman" w:cs="Times New Roman"/>
          <w:sz w:val="24"/>
          <w:szCs w:val="24"/>
        </w:rPr>
        <w:t>s and mailings</w:t>
      </w:r>
      <w:r w:rsidR="008C5AD1">
        <w:rPr>
          <w:rFonts w:ascii="Times New Roman" w:hAnsi="Times New Roman" w:cs="Times New Roman"/>
          <w:sz w:val="24"/>
          <w:szCs w:val="24"/>
        </w:rPr>
        <w:t>.</w:t>
      </w:r>
    </w:p>
    <w:sectPr w:rsidR="008C5AD1" w:rsidRPr="000C3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F0"/>
    <w:rsid w:val="00094BDD"/>
    <w:rsid w:val="000C37F0"/>
    <w:rsid w:val="00123723"/>
    <w:rsid w:val="003575B7"/>
    <w:rsid w:val="00486D68"/>
    <w:rsid w:val="0062015A"/>
    <w:rsid w:val="006E6F16"/>
    <w:rsid w:val="007D0390"/>
    <w:rsid w:val="008C5AD1"/>
    <w:rsid w:val="009132B1"/>
    <w:rsid w:val="00955031"/>
    <w:rsid w:val="009931B3"/>
    <w:rsid w:val="009E0C27"/>
    <w:rsid w:val="00B05A55"/>
    <w:rsid w:val="00B57C29"/>
    <w:rsid w:val="00B743D5"/>
    <w:rsid w:val="00C11014"/>
    <w:rsid w:val="00CE0F73"/>
    <w:rsid w:val="00D25D07"/>
    <w:rsid w:val="00D97110"/>
    <w:rsid w:val="00FA4A3E"/>
    <w:rsid w:val="00FC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D6AD"/>
  <w15:chartTrackingRefBased/>
  <w15:docId w15:val="{9B3B92A9-A0EC-4B1D-B122-D60A4B84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C27"/>
    <w:pPr>
      <w:spacing w:after="0" w:line="240" w:lineRule="auto"/>
    </w:pPr>
  </w:style>
  <w:style w:type="character" w:styleId="Hyperlink">
    <w:name w:val="Hyperlink"/>
    <w:basedOn w:val="DefaultParagraphFont"/>
    <w:uiPriority w:val="99"/>
    <w:unhideWhenUsed/>
    <w:rsid w:val="008C5AD1"/>
    <w:rPr>
      <w:color w:val="0563C1" w:themeColor="hyperlink"/>
      <w:u w:val="single"/>
    </w:rPr>
  </w:style>
  <w:style w:type="character" w:customStyle="1" w:styleId="UnresolvedMention">
    <w:name w:val="Unresolved Mention"/>
    <w:basedOn w:val="DefaultParagraphFont"/>
    <w:uiPriority w:val="99"/>
    <w:semiHidden/>
    <w:unhideWhenUsed/>
    <w:rsid w:val="008C5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wnclerk@dryden.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 Walsh</dc:creator>
  <cp:keywords/>
  <dc:description/>
  <cp:lastModifiedBy>Ray Burger</cp:lastModifiedBy>
  <cp:revision>2</cp:revision>
  <cp:lastPrinted>2020-11-17T20:33:00Z</cp:lastPrinted>
  <dcterms:created xsi:type="dcterms:W3CDTF">2020-11-18T16:10:00Z</dcterms:created>
  <dcterms:modified xsi:type="dcterms:W3CDTF">2020-11-18T16:10:00Z</dcterms:modified>
</cp:coreProperties>
</file>