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Resolution to Authorize T G Miller to Initiate Necessary Surveys and Engineering to Prepare Bid  Packages for Construction to Replace Sewer and Water Mains in the Consolidated District.</w:t>
      </w:r>
    </w:p>
    <w:p>
      <w:pPr>
        <w:pStyle w:val="Body"/>
        <w:bidi w:val="0"/>
      </w:pPr>
    </w:p>
    <w:p>
      <w:pPr>
        <w:pStyle w:val="Body"/>
        <w:bidi w:val="0"/>
      </w:pPr>
    </w:p>
    <w:p>
      <w:pPr>
        <w:pStyle w:val="Body"/>
        <w:bidi w:val="0"/>
      </w:pPr>
      <w:r>
        <w:rPr>
          <w:rtl w:val="0"/>
        </w:rPr>
        <w:t xml:space="preserve">Whereas,  the Town is on a tight schedule to complete sewer and water main replacement during 2021 prior to NYSDOT repaving, and establishing sidewalks starting in April 2022, </w:t>
      </w:r>
    </w:p>
    <w:p>
      <w:pPr>
        <w:pStyle w:val="Body"/>
        <w:bidi w:val="0"/>
      </w:pPr>
    </w:p>
    <w:p>
      <w:pPr>
        <w:pStyle w:val="Body"/>
        <w:bidi w:val="0"/>
      </w:pPr>
      <w:r>
        <w:rPr>
          <w:rtl w:val="0"/>
        </w:rPr>
        <w:t xml:space="preserve">Whereas, we are awaiting possible grant awards that require we wait to begin construction until we have notice of being granted an award, and </w:t>
      </w:r>
    </w:p>
    <w:p>
      <w:pPr>
        <w:pStyle w:val="Body"/>
        <w:bidi w:val="0"/>
      </w:pPr>
    </w:p>
    <w:p>
      <w:pPr>
        <w:pStyle w:val="Body"/>
        <w:bidi w:val="0"/>
      </w:pPr>
      <w:r>
        <w:rPr>
          <w:rtl w:val="0"/>
        </w:rPr>
        <w:t>Whereas, T. G. Miller has defined priority sections of the sewer and water lines that fall under possible repaving and sidewalks, therefore be it,</w:t>
      </w:r>
    </w:p>
    <w:p>
      <w:pPr>
        <w:pStyle w:val="Body"/>
        <w:bidi w:val="0"/>
      </w:pPr>
    </w:p>
    <w:p>
      <w:pPr>
        <w:pStyle w:val="Body"/>
        <w:bidi w:val="0"/>
      </w:pPr>
      <w:r>
        <w:rPr>
          <w:rtl w:val="0"/>
        </w:rPr>
        <w:t>RESOLVED  that T. G. Miller is authorized to initiate any additional surveys and necessary engineering to prepare construction bid packages to be advertised at the appropriate time to allow maximize opportunity to complete all priority sections prior to NYSDOT initiating their construction schedule and be it further</w:t>
      </w:r>
    </w:p>
    <w:p>
      <w:pPr>
        <w:pStyle w:val="Body"/>
        <w:bidi w:val="0"/>
      </w:pPr>
    </w:p>
    <w:p>
      <w:pPr>
        <w:pStyle w:val="Body"/>
        <w:bidi w:val="0"/>
      </w:pPr>
      <w:r>
        <w:rPr>
          <w:rtl w:val="0"/>
        </w:rPr>
        <w:t xml:space="preserve">RESOLVED that the costs for this effort be proportioned between the consolidated district sewer and water reserve funds.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